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AF293" w14:textId="77777777" w:rsidR="00FB473B" w:rsidRDefault="007077DC" w:rsidP="00EB1986">
      <w:pPr>
        <w:pStyle w:val="Paantrat"/>
        <w:spacing w:before="60" w:after="60"/>
        <w:jc w:val="center"/>
        <w:rPr>
          <w:rFonts w:cs="Arial"/>
          <w:b/>
          <w:szCs w:val="20"/>
          <w:u w:val="none"/>
          <w:lang w:val="lt-LT"/>
        </w:rPr>
      </w:pPr>
      <w:r w:rsidRPr="004903E5">
        <w:rPr>
          <w:rFonts w:cs="Arial"/>
          <w:b/>
          <w:szCs w:val="20"/>
          <w:u w:val="none"/>
          <w:lang w:val="lt-LT"/>
        </w:rPr>
        <w:t xml:space="preserve">PASIŪLYMAS </w:t>
      </w:r>
    </w:p>
    <w:p w14:paraId="068B1E53" w14:textId="17603F59" w:rsidR="00EB1986" w:rsidRPr="00FB473B" w:rsidRDefault="00FB473B" w:rsidP="00EB1986">
      <w:pPr>
        <w:pStyle w:val="Paantrat"/>
        <w:spacing w:before="60" w:after="60"/>
        <w:jc w:val="center"/>
        <w:rPr>
          <w:rFonts w:cs="Arial"/>
          <w:b/>
          <w:szCs w:val="20"/>
          <w:u w:val="none"/>
          <w:lang w:val="lt-LT"/>
        </w:rPr>
      </w:pPr>
      <w:r w:rsidRPr="00FB473B">
        <w:rPr>
          <w:rFonts w:cs="Arial"/>
          <w:b/>
          <w:szCs w:val="20"/>
          <w:u w:val="none"/>
          <w:lang w:val="lt-LT"/>
        </w:rPr>
        <w:t>DEBESIJOS (ANGL. CLOUD) RESURSŲ NUOMOS IR SUSIJUSIŲ PASLAUGŲ TEIKIMO</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9C0FFE" w:rsidRPr="004903E5" w14:paraId="5DC0733F"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B0327F" w14:textId="502DB6C6" w:rsidR="009C0FFE" w:rsidRPr="004903E5" w:rsidRDefault="009C0FFE" w:rsidP="00CC5D1E">
            <w:pPr>
              <w:spacing w:before="60" w:after="60"/>
              <w:rPr>
                <w:rFonts w:cs="Arial"/>
                <w:szCs w:val="20"/>
              </w:rPr>
            </w:pPr>
            <w:r w:rsidRPr="00847859">
              <w:rPr>
                <w:rFonts w:cs="Arial"/>
                <w:szCs w:val="20"/>
              </w:rPr>
              <w:t>Tiekėjo registra</w:t>
            </w:r>
            <w:r w:rsidRPr="00E20DFB">
              <w:rPr>
                <w:rFonts w:cs="Arial"/>
                <w:szCs w:val="20"/>
              </w:rPr>
              <w:t xml:space="preserve">cijos </w:t>
            </w:r>
            <w:r w:rsidRPr="00847859">
              <w:rPr>
                <w:rFonts w:cs="Arial"/>
                <w:szCs w:val="20"/>
              </w:rPr>
              <w:t>vieta</w:t>
            </w:r>
            <w:r>
              <w:rPr>
                <w:rFonts w:cs="Arial"/>
                <w:szCs w:val="20"/>
              </w:rPr>
              <w:t xml:space="preserve"> – šalis ar teritorija (jei fizinis asmuo – nuolatinė gyvenamoji vieta (šalis) ir pilietybė) </w:t>
            </w:r>
          </w:p>
        </w:tc>
        <w:tc>
          <w:tcPr>
            <w:tcW w:w="4984" w:type="dxa"/>
            <w:tcBorders>
              <w:top w:val="single" w:sz="4" w:space="0" w:color="auto"/>
              <w:left w:val="single" w:sz="4" w:space="0" w:color="auto"/>
              <w:bottom w:val="single" w:sz="4" w:space="0" w:color="auto"/>
              <w:right w:val="single" w:sz="4" w:space="0" w:color="auto"/>
            </w:tcBorders>
          </w:tcPr>
          <w:p w14:paraId="1A8E3CD5" w14:textId="77777777" w:rsidR="009C0FFE" w:rsidRPr="004903E5" w:rsidRDefault="009C0FFE"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0"/>
          <w:numId w:val="0"/>
        </w:numPr>
        <w:jc w:val="center"/>
        <w:rPr>
          <w:b/>
          <w:bCs/>
        </w:rPr>
      </w:pPr>
    </w:p>
    <w:p w14:paraId="1FBA07FB" w14:textId="00255E81" w:rsidR="63B07576" w:rsidRDefault="63B07576" w:rsidP="71B1CE49">
      <w:pPr>
        <w:pStyle w:val="Antrat1"/>
        <w:jc w:val="center"/>
        <w:rPr>
          <w:rFonts w:eastAsia="Arial" w:cs="Arial"/>
          <w:b/>
          <w:bCs/>
          <w:szCs w:val="20"/>
        </w:rPr>
      </w:pPr>
      <w:r w:rsidRPr="71B1CE49">
        <w:rPr>
          <w:rFonts w:eastAsia="Arial" w:cs="Arial"/>
          <w:b/>
          <w:bCs/>
          <w:szCs w:val="20"/>
        </w:rPr>
        <w:t>INFORMACIJA APIE PASIŪLYMŲ TEIKIMĄ</w:t>
      </w:r>
    </w:p>
    <w:tbl>
      <w:tblPr>
        <w:tblStyle w:val="Lentelstinklelis"/>
        <w:tblW w:w="0" w:type="auto"/>
        <w:tblLayout w:type="fixed"/>
        <w:tblLook w:val="04A0" w:firstRow="1" w:lastRow="0" w:firstColumn="1" w:lastColumn="0" w:noHBand="0" w:noVBand="1"/>
      </w:tblPr>
      <w:tblGrid>
        <w:gridCol w:w="1028"/>
        <w:gridCol w:w="4469"/>
        <w:gridCol w:w="4959"/>
      </w:tblGrid>
      <w:tr w:rsidR="71B1CE49" w14:paraId="6046438E" w14:textId="77777777" w:rsidTr="71B1CE49">
        <w:trPr>
          <w:trHeight w:val="300"/>
        </w:trPr>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2EBE87F4" w14:textId="601D19C1"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dalies numeris</w:t>
            </w:r>
          </w:p>
        </w:tc>
        <w:tc>
          <w:tcPr>
            <w:tcW w:w="446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36916EA8" w14:textId="20988E34"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Pirkimo objekto pavadinimas</w:t>
            </w:r>
          </w:p>
        </w:tc>
        <w:tc>
          <w:tcPr>
            <w:tcW w:w="49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Mar>
              <w:left w:w="108" w:type="dxa"/>
              <w:right w:w="108" w:type="dxa"/>
            </w:tcMar>
            <w:vAlign w:val="center"/>
          </w:tcPr>
          <w:p w14:paraId="182B33A4" w14:textId="455A3DCE"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Informaciją apie Pasiūlymų teikimą</w:t>
            </w:r>
          </w:p>
          <w:p w14:paraId="0A2C6201" w14:textId="0C0505FA" w:rsidR="71B1CE49" w:rsidRDefault="71B1CE49" w:rsidP="71B1CE49">
            <w:pPr>
              <w:spacing w:before="60" w:after="60"/>
              <w:jc w:val="center"/>
              <w:rPr>
                <w:rFonts w:eastAsia="Arial" w:cs="Arial"/>
                <w:b/>
                <w:bCs/>
                <w:color w:val="000000" w:themeColor="text1"/>
                <w:sz w:val="18"/>
                <w:szCs w:val="18"/>
              </w:rPr>
            </w:pPr>
            <w:r w:rsidRPr="71B1CE49">
              <w:rPr>
                <w:rFonts w:eastAsia="Arial" w:cs="Arial"/>
                <w:b/>
                <w:bCs/>
                <w:color w:val="000000" w:themeColor="text1"/>
                <w:sz w:val="18"/>
                <w:szCs w:val="18"/>
              </w:rPr>
              <w:t>(</w:t>
            </w:r>
            <w:r w:rsidRPr="71B1CE49">
              <w:rPr>
                <w:rFonts w:eastAsia="Arial" w:cs="Arial"/>
                <w:b/>
                <w:bCs/>
                <w:color w:val="000000" w:themeColor="text1"/>
                <w:sz w:val="18"/>
                <w:szCs w:val="18"/>
                <w:u w:val="single"/>
              </w:rPr>
              <w:t>pildo Tiekėjas</w:t>
            </w:r>
            <w:r w:rsidRPr="71B1CE49">
              <w:rPr>
                <w:rFonts w:eastAsia="Arial" w:cs="Arial"/>
                <w:b/>
                <w:bCs/>
                <w:color w:val="000000" w:themeColor="text1"/>
                <w:sz w:val="18"/>
                <w:szCs w:val="18"/>
              </w:rPr>
              <w:t>, nurodoma, kurioje Pirkimo objekto dalyje bus teikiamas pasiūlymas)</w:t>
            </w:r>
          </w:p>
        </w:tc>
      </w:tr>
      <w:tr w:rsidR="71B1CE49" w14:paraId="6A022D10" w14:textId="77777777" w:rsidTr="71B1CE49">
        <w:trPr>
          <w:trHeight w:val="300"/>
        </w:trPr>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FFCDD59" w14:textId="34679757" w:rsidR="71B1CE49" w:rsidRDefault="71B1CE49" w:rsidP="71B1CE49">
            <w:pPr>
              <w:pStyle w:val="Sraopastraipa"/>
              <w:ind w:left="360"/>
              <w:jc w:val="center"/>
              <w:rPr>
                <w:rFonts w:eastAsia="Arial" w:cs="Arial"/>
                <w:sz w:val="18"/>
                <w:szCs w:val="18"/>
              </w:rPr>
            </w:pPr>
            <w:r w:rsidRPr="71B1CE49">
              <w:rPr>
                <w:rFonts w:eastAsia="Arial" w:cs="Arial"/>
                <w:sz w:val="18"/>
                <w:szCs w:val="18"/>
              </w:rPr>
              <w:t xml:space="preserve"> </w:t>
            </w:r>
          </w:p>
        </w:tc>
        <w:tc>
          <w:tcPr>
            <w:tcW w:w="446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33FB8A0" w14:textId="6824D2B6" w:rsidR="71B1CE49" w:rsidRDefault="71B1CE49" w:rsidP="71B1CE49">
            <w:pPr>
              <w:spacing w:before="60" w:after="60"/>
              <w:rPr>
                <w:rFonts w:eastAsia="Arial" w:cs="Arial"/>
                <w:i/>
                <w:iCs/>
                <w:color w:val="000000" w:themeColor="text1"/>
                <w:sz w:val="18"/>
                <w:szCs w:val="18"/>
                <w:u w:val="single"/>
                <w:lang w:val="de-DE"/>
              </w:rPr>
            </w:pPr>
            <w:r w:rsidRPr="71B1CE49">
              <w:rPr>
                <w:rFonts w:eastAsia="Arial" w:cs="Arial"/>
                <w:i/>
                <w:iCs/>
                <w:color w:val="000000" w:themeColor="text1"/>
                <w:sz w:val="18"/>
                <w:szCs w:val="18"/>
                <w:u w:val="single"/>
                <w:lang w:val="de-DE"/>
              </w:rPr>
              <w:t>(</w:t>
            </w:r>
            <w:proofErr w:type="spellStart"/>
            <w:r w:rsidRPr="71B1CE49">
              <w:rPr>
                <w:rFonts w:eastAsia="Arial" w:cs="Arial"/>
                <w:i/>
                <w:iCs/>
                <w:color w:val="000000" w:themeColor="text1"/>
                <w:sz w:val="18"/>
                <w:szCs w:val="18"/>
                <w:u w:val="single"/>
                <w:lang w:val="de-DE"/>
              </w:rPr>
              <w:t>nurodomas</w:t>
            </w:r>
            <w:proofErr w:type="spellEnd"/>
            <w:r w:rsidRPr="71B1CE49">
              <w:rPr>
                <w:rFonts w:eastAsia="Arial" w:cs="Arial"/>
                <w:i/>
                <w:iCs/>
                <w:color w:val="000000" w:themeColor="text1"/>
                <w:sz w:val="18"/>
                <w:szCs w:val="18"/>
                <w:u w:val="single"/>
                <w:lang w:val="de-DE"/>
              </w:rPr>
              <w:t xml:space="preserve"> </w:t>
            </w:r>
            <w:proofErr w:type="spellStart"/>
            <w:r w:rsidRPr="71B1CE49">
              <w:rPr>
                <w:rFonts w:eastAsia="Arial" w:cs="Arial"/>
                <w:i/>
                <w:iCs/>
                <w:color w:val="000000" w:themeColor="text1"/>
                <w:sz w:val="18"/>
                <w:szCs w:val="18"/>
                <w:u w:val="single"/>
                <w:lang w:val="de-DE"/>
              </w:rPr>
              <w:t>pirkimo</w:t>
            </w:r>
            <w:proofErr w:type="spellEnd"/>
            <w:r w:rsidRPr="71B1CE49">
              <w:rPr>
                <w:rFonts w:eastAsia="Arial" w:cs="Arial"/>
                <w:i/>
                <w:iCs/>
                <w:color w:val="000000" w:themeColor="text1"/>
                <w:sz w:val="18"/>
                <w:szCs w:val="18"/>
                <w:u w:val="single"/>
                <w:lang w:val="de-DE"/>
              </w:rPr>
              <w:t xml:space="preserve"> </w:t>
            </w:r>
            <w:proofErr w:type="spellStart"/>
            <w:r w:rsidRPr="71B1CE49">
              <w:rPr>
                <w:rFonts w:eastAsia="Arial" w:cs="Arial"/>
                <w:i/>
                <w:iCs/>
                <w:color w:val="000000" w:themeColor="text1"/>
                <w:sz w:val="18"/>
                <w:szCs w:val="18"/>
                <w:u w:val="single"/>
                <w:lang w:val="de-DE"/>
              </w:rPr>
              <w:t>objekto</w:t>
            </w:r>
            <w:proofErr w:type="spellEnd"/>
            <w:r w:rsidRPr="71B1CE49">
              <w:rPr>
                <w:rFonts w:eastAsia="Arial" w:cs="Arial"/>
                <w:i/>
                <w:iCs/>
                <w:color w:val="000000" w:themeColor="text1"/>
                <w:sz w:val="18"/>
                <w:szCs w:val="18"/>
                <w:u w:val="single"/>
                <w:lang w:val="de-DE"/>
              </w:rPr>
              <w:t xml:space="preserve"> </w:t>
            </w:r>
            <w:proofErr w:type="spellStart"/>
            <w:r w:rsidRPr="71B1CE49">
              <w:rPr>
                <w:rFonts w:eastAsia="Arial" w:cs="Arial"/>
                <w:i/>
                <w:iCs/>
                <w:color w:val="000000" w:themeColor="text1"/>
                <w:sz w:val="18"/>
                <w:szCs w:val="18"/>
                <w:u w:val="single"/>
                <w:lang w:val="de-DE"/>
              </w:rPr>
              <w:t>pavadinimas</w:t>
            </w:r>
            <w:proofErr w:type="spellEnd"/>
            <w:r w:rsidRPr="71B1CE49">
              <w:rPr>
                <w:rFonts w:eastAsia="Arial" w:cs="Arial"/>
                <w:i/>
                <w:iCs/>
                <w:color w:val="000000" w:themeColor="text1"/>
                <w:sz w:val="18"/>
                <w:szCs w:val="18"/>
                <w:u w:val="single"/>
                <w:lang w:val="de-DE"/>
              </w:rPr>
              <w:t>)</w:t>
            </w:r>
          </w:p>
        </w:tc>
        <w:tc>
          <w:tcPr>
            <w:tcW w:w="49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6B5A628" w14:textId="5C464790" w:rsidR="71B1CE49" w:rsidRDefault="71B1CE49" w:rsidP="71B1CE49">
            <w:pPr>
              <w:spacing w:before="60" w:after="60"/>
              <w:jc w:val="center"/>
              <w:rPr>
                <w:rFonts w:eastAsia="Arial" w:cs="Arial"/>
                <w:i/>
                <w:iCs/>
                <w:sz w:val="18"/>
                <w:szCs w:val="18"/>
              </w:rPr>
            </w:pPr>
            <w:r w:rsidRPr="71B1CE49">
              <w:rPr>
                <w:rFonts w:eastAsia="Arial" w:cs="Arial"/>
                <w:i/>
                <w:iCs/>
                <w:sz w:val="18"/>
                <w:szCs w:val="18"/>
              </w:rPr>
              <w:t>Pasirinkti vieną variantą:</w:t>
            </w:r>
          </w:p>
          <w:p w14:paraId="0AA64C54" w14:textId="588161DE" w:rsidR="71B1CE49" w:rsidRDefault="71B1CE49" w:rsidP="71B1CE49">
            <w:pPr>
              <w:spacing w:before="60" w:after="60"/>
              <w:jc w:val="center"/>
              <w:rPr>
                <w:rFonts w:eastAsia="Arial" w:cs="Arial"/>
                <w:sz w:val="18"/>
                <w:szCs w:val="18"/>
              </w:rPr>
            </w:pPr>
            <w:r w:rsidRPr="71B1CE49">
              <w:rPr>
                <w:rFonts w:eastAsia="Arial" w:cs="Arial"/>
                <w:sz w:val="18"/>
                <w:szCs w:val="18"/>
              </w:rPr>
              <w:t>Teikiamas / Neteikiamas</w:t>
            </w:r>
          </w:p>
        </w:tc>
      </w:tr>
      <w:tr w:rsidR="71B1CE49" w14:paraId="722D70FA" w14:textId="77777777" w:rsidTr="71B1CE49">
        <w:trPr>
          <w:trHeight w:val="300"/>
        </w:trPr>
        <w:tc>
          <w:tcPr>
            <w:tcW w:w="10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43C81A8" w14:textId="0533B570" w:rsidR="71B1CE49" w:rsidRDefault="71B1CE49" w:rsidP="71B1CE49">
            <w:pPr>
              <w:pStyle w:val="Sraopastraipa"/>
              <w:ind w:left="360"/>
              <w:jc w:val="center"/>
              <w:rPr>
                <w:rFonts w:eastAsia="Arial" w:cs="Arial"/>
                <w:sz w:val="18"/>
                <w:szCs w:val="18"/>
              </w:rPr>
            </w:pPr>
            <w:r w:rsidRPr="71B1CE49">
              <w:rPr>
                <w:rFonts w:eastAsia="Arial" w:cs="Arial"/>
                <w:sz w:val="18"/>
                <w:szCs w:val="18"/>
              </w:rPr>
              <w:t xml:space="preserve"> </w:t>
            </w:r>
          </w:p>
        </w:tc>
        <w:tc>
          <w:tcPr>
            <w:tcW w:w="446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2C1FF9D" w14:textId="3B3B5ACE" w:rsidR="71B1CE49" w:rsidRDefault="71B1CE49" w:rsidP="71B1CE49">
            <w:pPr>
              <w:spacing w:before="60" w:after="60"/>
              <w:rPr>
                <w:rFonts w:eastAsia="Arial" w:cs="Arial"/>
                <w:i/>
                <w:iCs/>
                <w:color w:val="FF0000"/>
                <w:sz w:val="18"/>
                <w:szCs w:val="18"/>
                <w:u w:val="single"/>
              </w:rPr>
            </w:pPr>
            <w:r w:rsidRPr="71B1CE49">
              <w:rPr>
                <w:rFonts w:eastAsia="Arial" w:cs="Arial"/>
                <w:color w:val="FF0000"/>
                <w:sz w:val="18"/>
                <w:szCs w:val="18"/>
              </w:rPr>
              <w:t>...</w:t>
            </w:r>
            <w:r w:rsidRPr="71B1CE49">
              <w:rPr>
                <w:rFonts w:eastAsia="Arial" w:cs="Arial"/>
                <w:i/>
                <w:iCs/>
                <w:color w:val="FF0000"/>
                <w:sz w:val="18"/>
                <w:szCs w:val="18"/>
                <w:u w:val="single"/>
              </w:rPr>
              <w:t>(išvardinti visas pirkimo objekto dalis)</w:t>
            </w:r>
          </w:p>
        </w:tc>
        <w:tc>
          <w:tcPr>
            <w:tcW w:w="495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113C7F2" w14:textId="3FDEC38F" w:rsidR="71B1CE49" w:rsidRDefault="71B1CE49" w:rsidP="71B1CE49">
            <w:pPr>
              <w:spacing w:before="60" w:after="60"/>
              <w:jc w:val="center"/>
              <w:rPr>
                <w:rFonts w:eastAsia="Arial" w:cs="Arial"/>
                <w:i/>
                <w:iCs/>
                <w:sz w:val="18"/>
                <w:szCs w:val="18"/>
              </w:rPr>
            </w:pPr>
            <w:r w:rsidRPr="71B1CE49">
              <w:rPr>
                <w:rFonts w:eastAsia="Arial" w:cs="Arial"/>
                <w:i/>
                <w:iCs/>
                <w:sz w:val="18"/>
                <w:szCs w:val="18"/>
              </w:rPr>
              <w:t>Pasirinkti vieną variantą:</w:t>
            </w:r>
          </w:p>
          <w:p w14:paraId="0D997578" w14:textId="3F7AADCC" w:rsidR="71B1CE49" w:rsidRDefault="71B1CE49" w:rsidP="71B1CE49">
            <w:pPr>
              <w:spacing w:before="60" w:after="60"/>
              <w:jc w:val="center"/>
              <w:rPr>
                <w:rFonts w:eastAsia="Arial" w:cs="Arial"/>
                <w:sz w:val="18"/>
                <w:szCs w:val="18"/>
              </w:rPr>
            </w:pPr>
            <w:r w:rsidRPr="71B1CE49">
              <w:rPr>
                <w:rFonts w:eastAsia="Arial" w:cs="Arial"/>
                <w:sz w:val="18"/>
                <w:szCs w:val="18"/>
              </w:rPr>
              <w:t>Teikiamas / Neteikiamas</w:t>
            </w:r>
          </w:p>
        </w:tc>
      </w:tr>
    </w:tbl>
    <w:p w14:paraId="3A60D0CE" w14:textId="2279B078" w:rsidR="71B1CE49" w:rsidRDefault="71B1CE49" w:rsidP="71B1CE49">
      <w:pPr>
        <w:pStyle w:val="Sraopastraipa"/>
        <w:numPr>
          <w:ilvl w:val="0"/>
          <w:numId w:val="0"/>
        </w:numPr>
        <w:jc w:val="center"/>
        <w:rPr>
          <w:b/>
          <w:bCs/>
        </w:rPr>
      </w:pPr>
    </w:p>
    <w:p w14:paraId="561C18D8" w14:textId="38B8B07A" w:rsidR="71B1CE49" w:rsidRDefault="71B1CE49" w:rsidP="71B1CE49">
      <w:pPr>
        <w:pStyle w:val="Sraopastraipa"/>
        <w:numPr>
          <w:ilvl w:val="0"/>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5D24C34C" w14:textId="3B973F66" w:rsidR="009C0FFE" w:rsidRPr="000F4140" w:rsidRDefault="00942409" w:rsidP="000F4140">
      <w:pPr>
        <w:pStyle w:val="Sraopastraipa"/>
        <w:tabs>
          <w:tab w:val="left" w:pos="567"/>
        </w:tabs>
        <w:ind w:left="567" w:hanging="567"/>
        <w:rPr>
          <w:rFonts w:cs="Arial"/>
          <w:i/>
          <w:iCs/>
          <w:color w:val="FF0000"/>
          <w:szCs w:val="20"/>
          <w:u w:val="single"/>
        </w:rPr>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tbl>
      <w:tblPr>
        <w:tblStyle w:val="Lentelstinklelis"/>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009C0FFE">
        <w:tc>
          <w:tcPr>
            <w:tcW w:w="517" w:type="dxa"/>
            <w:vAlign w:val="center"/>
          </w:tcPr>
          <w:p w14:paraId="2AA33646" w14:textId="58C6303B" w:rsidR="009C0FFE" w:rsidRDefault="009C0FFE"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9C0FFE" w:rsidRDefault="009C0FFE" w:rsidP="009C0FFE">
            <w:pPr>
              <w:tabs>
                <w:tab w:val="left" w:pos="567"/>
              </w:tabs>
              <w:jc w:val="center"/>
              <w:rPr>
                <w:rFonts w:cs="Arial"/>
                <w:i/>
                <w:iCs/>
                <w:color w:val="FF0000"/>
                <w:u w:val="single"/>
              </w:rPr>
            </w:pPr>
            <w:r w:rsidRPr="71B1CE49">
              <w:rPr>
                <w:rFonts w:cs="Arial"/>
                <w:b/>
                <w:bCs/>
              </w:rPr>
              <w:t xml:space="preserve">Ūkio subjekto,  </w:t>
            </w:r>
            <w:proofErr w:type="spellStart"/>
            <w:r w:rsidRPr="71B1CE49">
              <w:rPr>
                <w:rFonts w:cs="Arial"/>
                <w:b/>
                <w:bCs/>
              </w:rPr>
              <w:t>Kvazisubtiekėjo</w:t>
            </w:r>
            <w:proofErr w:type="spellEnd"/>
            <w:r w:rsidRPr="71B1CE49">
              <w:rPr>
                <w:rFonts w:cs="Arial"/>
                <w:b/>
                <w:bCs/>
              </w:rPr>
              <w:t xml:space="preserve"> pavadinimas ir statusas (Ūkio subjektas ar </w:t>
            </w:r>
            <w:proofErr w:type="spellStart"/>
            <w:r w:rsidRPr="71B1CE49">
              <w:rPr>
                <w:rFonts w:cs="Arial"/>
                <w:b/>
                <w:bCs/>
              </w:rPr>
              <w:t>Kvazisubtiekėjas</w:t>
            </w:r>
            <w:proofErr w:type="spellEnd"/>
            <w:r w:rsidRPr="71B1CE49">
              <w:rPr>
                <w:rFonts w:cs="Arial"/>
                <w:b/>
                <w:bCs/>
              </w:rPr>
              <w:t>)</w:t>
            </w:r>
          </w:p>
        </w:tc>
        <w:tc>
          <w:tcPr>
            <w:tcW w:w="3543" w:type="dxa"/>
            <w:vAlign w:val="center"/>
          </w:tcPr>
          <w:p w14:paraId="2877382B" w14:textId="03215FE0" w:rsidR="009C0FFE" w:rsidRDefault="009C0FFE" w:rsidP="009C0FFE">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w:t>
            </w:r>
            <w:proofErr w:type="spellStart"/>
            <w:r w:rsidRPr="71B1CE49">
              <w:rPr>
                <w:rFonts w:cs="Arial"/>
                <w:b/>
                <w:bCs/>
              </w:rPr>
              <w:t>Kvazisubtiekėjas</w:t>
            </w:r>
            <w:proofErr w:type="spellEnd"/>
            <w:r w:rsidRPr="71B1CE49">
              <w:rPr>
                <w:rFonts w:cs="Arial"/>
                <w:b/>
                <w:bCs/>
              </w:rPr>
              <w:t xml:space="preserve"> </w:t>
            </w:r>
            <w:r w:rsidRPr="71B1CE49">
              <w:rPr>
                <w:rFonts w:cs="Arial"/>
                <w:b/>
                <w:bCs/>
                <w:i/>
                <w:iCs/>
              </w:rPr>
              <w:t>(Pagal SPS 3 priedo II dalies reikalavimus)</w:t>
            </w:r>
          </w:p>
        </w:tc>
        <w:tc>
          <w:tcPr>
            <w:tcW w:w="2268" w:type="dxa"/>
            <w:gridSpan w:val="2"/>
            <w:vAlign w:val="center"/>
          </w:tcPr>
          <w:p w14:paraId="5DA37527" w14:textId="622B0C3C" w:rsidR="009C0FFE" w:rsidRDefault="009C0FFE" w:rsidP="009C0FFE">
            <w:pPr>
              <w:tabs>
                <w:tab w:val="left" w:pos="567"/>
              </w:tabs>
              <w:jc w:val="center"/>
              <w:rPr>
                <w:rFonts w:cs="Arial"/>
                <w:i/>
                <w:iCs/>
                <w:color w:val="FF0000"/>
                <w:u w:val="single"/>
              </w:rPr>
            </w:pPr>
            <w:r w:rsidRPr="71B1CE49">
              <w:rPr>
                <w:rFonts w:cs="Arial"/>
                <w:b/>
                <w:bCs/>
              </w:rPr>
              <w:t xml:space="preserve">Ar pats Tiekėjas / Tiekėjų grupės narys atitinka kvalifikacijos reikalavimą, kuriam pasitelkiami Ūkio subjektai ir (ar) </w:t>
            </w:r>
            <w:proofErr w:type="spellStart"/>
            <w:r w:rsidRPr="71B1CE49">
              <w:rPr>
                <w:rFonts w:cs="Arial"/>
                <w:b/>
                <w:bCs/>
              </w:rPr>
              <w:t>Kvazisubtiekėjai</w:t>
            </w:r>
            <w:proofErr w:type="spellEnd"/>
            <w:r w:rsidRPr="71B1CE49">
              <w:rPr>
                <w:rFonts w:cs="Arial"/>
                <w:b/>
                <w:bCs/>
              </w:rPr>
              <w:t>?</w:t>
            </w:r>
          </w:p>
        </w:tc>
        <w:tc>
          <w:tcPr>
            <w:tcW w:w="1956" w:type="dxa"/>
            <w:vAlign w:val="center"/>
          </w:tcPr>
          <w:p w14:paraId="62D2498F" w14:textId="7914696C" w:rsidR="009C0FFE" w:rsidRDefault="009C0FFE"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9C0FFE" w14:paraId="6A93F2EF" w14:textId="77777777" w:rsidTr="009C0FFE">
        <w:tc>
          <w:tcPr>
            <w:tcW w:w="517" w:type="dxa"/>
            <w:vAlign w:val="center"/>
          </w:tcPr>
          <w:p w14:paraId="5F8760BF" w14:textId="478D5999" w:rsidR="009C0FFE" w:rsidRDefault="009C0FFE"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9C0FFE" w:rsidRDefault="00172FE2" w:rsidP="009C0FFE">
            <w:pPr>
              <w:tabs>
                <w:tab w:val="left" w:pos="567"/>
              </w:tabs>
              <w:rPr>
                <w:rFonts w:cs="Arial"/>
                <w:i/>
                <w:iCs/>
                <w:color w:val="FF0000"/>
                <w:szCs w:val="20"/>
                <w:u w:val="single"/>
              </w:rPr>
            </w:pPr>
            <w:sdt>
              <w:sdtPr>
                <w:rPr>
                  <w:rFonts w:cs="Arial"/>
                  <w:b/>
                  <w:szCs w:val="20"/>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EndPr/>
              <w:sdtContent>
                <w:r w:rsidR="009C0FFE" w:rsidRPr="00F626BA">
                  <w:rPr>
                    <w:rFonts w:cs="Arial"/>
                    <w:color w:val="FF0000"/>
                    <w:szCs w:val="20"/>
                  </w:rPr>
                  <w:t>[Pasirinkite]</w:t>
                </w:r>
              </w:sdtContent>
            </w:sdt>
            <w:r w:rsidR="009C0FFE" w:rsidRPr="00F626BA">
              <w:rPr>
                <w:rFonts w:cs="Arial"/>
                <w:b/>
                <w:szCs w:val="20"/>
              </w:rPr>
              <w:t xml:space="preserve"> </w:t>
            </w:r>
            <w:r w:rsidR="009C0FFE" w:rsidRPr="00F626BA">
              <w:rPr>
                <w:rFonts w:cs="Arial"/>
                <w:i/>
                <w:iCs/>
                <w:szCs w:val="20"/>
              </w:rPr>
              <w:t>Pavadinimas</w:t>
            </w:r>
          </w:p>
        </w:tc>
        <w:tc>
          <w:tcPr>
            <w:tcW w:w="3543" w:type="dxa"/>
          </w:tcPr>
          <w:p w14:paraId="356EEA6C" w14:textId="22EABDBB" w:rsidR="009C0FFE" w:rsidRDefault="009C0FFE"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1134" w:type="dxa"/>
            <w:vAlign w:val="center"/>
          </w:tcPr>
          <w:p w14:paraId="7B240826" w14:textId="6E7A183D" w:rsidR="009C0FFE" w:rsidRDefault="00172FE2" w:rsidP="009C0FFE">
            <w:pPr>
              <w:tabs>
                <w:tab w:val="left" w:pos="567"/>
              </w:tabs>
              <w:jc w:val="center"/>
              <w:rPr>
                <w:rFonts w:cs="Arial"/>
                <w:i/>
                <w:iCs/>
                <w:color w:val="FF0000"/>
                <w:szCs w:val="20"/>
                <w:u w:val="single"/>
              </w:rPr>
            </w:pPr>
            <w:sdt>
              <w:sdtPr>
                <w:rPr>
                  <w:rFonts w:cs="Arial"/>
                  <w:szCs w:val="20"/>
                </w:rPr>
                <w:id w:val="1538401601"/>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Taip</w:t>
            </w:r>
          </w:p>
        </w:tc>
        <w:tc>
          <w:tcPr>
            <w:tcW w:w="1134" w:type="dxa"/>
            <w:vAlign w:val="center"/>
          </w:tcPr>
          <w:p w14:paraId="30598E9F" w14:textId="56948171" w:rsidR="009C0FFE" w:rsidRDefault="00172FE2" w:rsidP="009C0FFE">
            <w:pPr>
              <w:tabs>
                <w:tab w:val="left" w:pos="567"/>
              </w:tabs>
              <w:jc w:val="center"/>
              <w:rPr>
                <w:rFonts w:cs="Arial"/>
                <w:i/>
                <w:iCs/>
                <w:color w:val="FF0000"/>
                <w:szCs w:val="20"/>
                <w:u w:val="single"/>
              </w:rPr>
            </w:pPr>
            <w:sdt>
              <w:sdtPr>
                <w:rPr>
                  <w:rFonts w:cs="Arial"/>
                  <w:szCs w:val="20"/>
                </w:rPr>
                <w:id w:val="-1939900237"/>
                <w14:checkbox>
                  <w14:checked w14:val="0"/>
                  <w14:checkedState w14:val="2612" w14:font="MS Gothic"/>
                  <w14:uncheckedState w14:val="2610" w14:font="MS Gothic"/>
                </w14:checkbox>
              </w:sdtPr>
              <w:sdtEndPr/>
              <w:sdtContent>
                <w:r w:rsidR="009C0FFE" w:rsidRPr="00F626BA">
                  <w:rPr>
                    <w:rFonts w:ascii="Segoe UI Symbol" w:eastAsia="MS Gothic" w:hAnsi="Segoe UI Symbol" w:cs="Segoe UI Symbol"/>
                    <w:szCs w:val="20"/>
                  </w:rPr>
                  <w:t>☐</w:t>
                </w:r>
              </w:sdtContent>
            </w:sdt>
            <w:r w:rsidR="009C0FFE" w:rsidRPr="00F626BA">
              <w:rPr>
                <w:rFonts w:cs="Arial"/>
                <w:szCs w:val="20"/>
              </w:rPr>
              <w:t xml:space="preserve"> Ne</w:t>
            </w:r>
          </w:p>
        </w:tc>
        <w:tc>
          <w:tcPr>
            <w:tcW w:w="1956" w:type="dxa"/>
            <w:vAlign w:val="center"/>
          </w:tcPr>
          <w:p w14:paraId="76C12421" w14:textId="432BAD79" w:rsidR="009C0FFE" w:rsidRDefault="009C0FFE"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bl>
    <w:p w14:paraId="643257CF" w14:textId="55D33ADB" w:rsidR="00265D85" w:rsidRDefault="00265D85" w:rsidP="00583F0F">
      <w:pPr>
        <w:spacing w:before="60" w:after="60"/>
        <w:rPr>
          <w:rFonts w:eastAsia="Arial" w:cs="Arial"/>
          <w:i/>
          <w:iCs/>
          <w:szCs w:val="20"/>
        </w:rPr>
      </w:pPr>
      <w:bookmarkStart w:id="3" w:name="_Hlk21515689"/>
    </w:p>
    <w:p w14:paraId="62D83698" w14:textId="60497D0E" w:rsidR="37A30BE1" w:rsidRDefault="37A30BE1" w:rsidP="00123F41">
      <w:pPr>
        <w:tabs>
          <w:tab w:val="left" w:pos="567"/>
        </w:tabs>
      </w:pPr>
      <w:r w:rsidRPr="71B1CE49">
        <w:rPr>
          <w:rFonts w:eastAsia="Arial" w:cs="Arial"/>
        </w:rPr>
        <w:t xml:space="preserve">Pirkėjui paprašius, pateiksime įrodymus, kad, vykdant Sutartį, mums bus prieinami lentelėje nurodytų Ūkio subjektų pajėgumai, taip pat </w:t>
      </w:r>
      <w:proofErr w:type="spellStart"/>
      <w:r w:rsidRPr="71B1CE49">
        <w:rPr>
          <w:rFonts w:eastAsia="Arial" w:cs="Arial"/>
        </w:rPr>
        <w:t>Kvazisubtiekėjų</w:t>
      </w:r>
      <w:proofErr w:type="spellEnd"/>
      <w:r w:rsidRPr="71B1CE49">
        <w:rPr>
          <w:rFonts w:eastAsia="Arial" w:cs="Arial"/>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lastRenderedPageBreak/>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712B880B"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 xml:space="preserve">Pvz.: perduodama dalis – </w:t>
            </w:r>
            <w:proofErr w:type="spellStart"/>
            <w:r w:rsidRPr="71B1CE49">
              <w:rPr>
                <w:rFonts w:cs="Arial"/>
                <w:i/>
                <w:iCs/>
                <w:lang w:eastAsia="en-US"/>
              </w:rPr>
              <w:t>gerbūvio</w:t>
            </w:r>
            <w:proofErr w:type="spellEnd"/>
            <w:r w:rsidRPr="71B1CE49">
              <w:rPr>
                <w:rFonts w:cs="Arial"/>
                <w:i/>
                <w:iCs/>
                <w:lang w:eastAsia="en-US"/>
              </w:rPr>
              <w:t xml:space="preserve"> sutvarkymas</w:t>
            </w:r>
          </w:p>
        </w:tc>
      </w:tr>
    </w:tbl>
    <w:p w14:paraId="17F3ABE7" w14:textId="77777777" w:rsidR="009C0FFE" w:rsidRPr="00087CF1" w:rsidRDefault="009C0FFE" w:rsidP="00087CF1">
      <w:pPr>
        <w:spacing w:before="60" w:after="60"/>
        <w:jc w:val="center"/>
        <w:rPr>
          <w:rFonts w:cs="Arial"/>
          <w:b/>
          <w:szCs w:val="20"/>
        </w:rPr>
      </w:pPr>
      <w:bookmarkStart w:id="4" w:name="_Hlk21515757"/>
    </w:p>
    <w:p w14:paraId="3424B45C" w14:textId="08A6DC3E" w:rsidR="00804BF6" w:rsidRPr="00B8506D" w:rsidRDefault="00804BF6" w:rsidP="00DE5B14">
      <w:pPr>
        <w:pStyle w:val="Antrat1"/>
        <w:jc w:val="center"/>
        <w:rPr>
          <w:b/>
          <w:bCs/>
        </w:rPr>
      </w:pPr>
      <w:r w:rsidRPr="2C7F04BB">
        <w:rPr>
          <w:b/>
          <w:bCs/>
        </w:rPr>
        <w:t>INFORMACIJA APIE TREČIUOSIUS ASMENIS</w:t>
      </w:r>
    </w:p>
    <w:p w14:paraId="4F7C53B8" w14:textId="1DE4D0EC"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26BE09E3" w14:textId="7F5C7B70" w:rsidR="00A74EA5" w:rsidRPr="0065796F" w:rsidRDefault="00804BF6" w:rsidP="0065796F">
      <w:pPr>
        <w:pStyle w:val="Sraopastraipa"/>
        <w:ind w:left="567" w:hanging="567"/>
      </w:pPr>
      <w:r>
        <w:t xml:space="preserve">Trečiųjų asmenų atitiktis dėl Pašalinimo pagrindų, kitų Kvalifikacijos reikalavimų, EBVPD nėra tikrinama. </w:t>
      </w:r>
      <w:bookmarkEnd w:id="4"/>
    </w:p>
    <w:p w14:paraId="7C2F31AC" w14:textId="3A63EE69" w:rsidR="00ED49EE" w:rsidRPr="00192CF2" w:rsidRDefault="00ED49EE" w:rsidP="00A74EA5">
      <w:pPr>
        <w:pStyle w:val="Sraopastraipa"/>
        <w:tabs>
          <w:tab w:val="left" w:pos="567"/>
        </w:tabs>
        <w:ind w:left="567" w:hanging="567"/>
      </w:pPr>
      <w:r w:rsidRPr="00FF1673">
        <w:t>Kvalifikacijos</w:t>
      </w:r>
      <w:r w:rsidRPr="00A028A4">
        <w:t xml:space="preserve"> reikalavimai kituose pirkimuose, kuriuose naudoti EBVPD teikiami šiame Pirkime, turi sutapti arba būti ne mažesnės apimties, negu šiame Pirkime keliami reikalavimai. </w:t>
      </w:r>
      <w:r w:rsidR="00266758">
        <w:t>Tiekėjas</w:t>
      </w:r>
      <w:r w:rsidRPr="00A028A4">
        <w:t xml:space="preserve">, pateikdamas užpildytą </w:t>
      </w:r>
      <w:r>
        <w:t xml:space="preserve">šiame skyriuje nurodytą </w:t>
      </w:r>
      <w:r w:rsidRPr="00A028A4">
        <w:t>lentelę, patvirtina, kad atitikimą kvalifikaciniams reikalavimams pagrindžiantys dokumentai yra galiojantys ir aktualūs.</w:t>
      </w:r>
    </w:p>
    <w:p w14:paraId="205B7A78" w14:textId="77777777" w:rsidR="004214BE" w:rsidRDefault="004214BE" w:rsidP="004214BE">
      <w:bookmarkStart w:id="5" w:name="_Toc329443229"/>
    </w:p>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Pr="00E63F84" w:rsidRDefault="005C1A30" w:rsidP="008D1372">
      <w:pPr>
        <w:pStyle w:val="Sraopastraipa"/>
        <w:ind w:left="567" w:hanging="567"/>
      </w:pPr>
      <w:r w:rsidRPr="00E63F84">
        <w:t>Pasiūlymo kaina nurodoma užpildant pateiktą lentelę:</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7"/>
        <w:gridCol w:w="853"/>
        <w:gridCol w:w="2356"/>
        <w:gridCol w:w="956"/>
        <w:gridCol w:w="1418"/>
        <w:gridCol w:w="1428"/>
        <w:gridCol w:w="1409"/>
        <w:gridCol w:w="1389"/>
      </w:tblGrid>
      <w:tr w:rsidR="00166863" w:rsidRPr="00E63F84" w14:paraId="40C89D99" w14:textId="0FE0693A" w:rsidTr="00A12FF7">
        <w:trPr>
          <w:trHeight w:val="309"/>
        </w:trPr>
        <w:tc>
          <w:tcPr>
            <w:tcW w:w="647" w:type="dxa"/>
            <w:vAlign w:val="center"/>
          </w:tcPr>
          <w:p w14:paraId="1AA032E0" w14:textId="77777777" w:rsidR="00166863" w:rsidRPr="00E63F84" w:rsidRDefault="00166863" w:rsidP="00B248EE">
            <w:pPr>
              <w:spacing w:before="60" w:after="60"/>
              <w:jc w:val="center"/>
              <w:rPr>
                <w:rFonts w:cs="Arial"/>
                <w:b/>
                <w:szCs w:val="20"/>
              </w:rPr>
            </w:pPr>
            <w:r w:rsidRPr="00E63F84">
              <w:rPr>
                <w:rFonts w:cs="Arial"/>
                <w:b/>
                <w:szCs w:val="20"/>
              </w:rPr>
              <w:t>Eil. Nr.</w:t>
            </w:r>
          </w:p>
        </w:tc>
        <w:tc>
          <w:tcPr>
            <w:tcW w:w="3209" w:type="dxa"/>
            <w:gridSpan w:val="2"/>
            <w:vAlign w:val="center"/>
          </w:tcPr>
          <w:p w14:paraId="0ECC7932" w14:textId="3645DA86" w:rsidR="00166863" w:rsidRPr="003A01F4" w:rsidRDefault="00166863" w:rsidP="00B248EE">
            <w:pPr>
              <w:spacing w:before="60" w:after="60"/>
              <w:jc w:val="center"/>
              <w:rPr>
                <w:rFonts w:cs="Arial"/>
                <w:b/>
                <w:szCs w:val="20"/>
              </w:rPr>
            </w:pPr>
            <w:r w:rsidRPr="008865A3">
              <w:rPr>
                <w:rFonts w:cs="Arial"/>
                <w:b/>
                <w:szCs w:val="20"/>
              </w:rPr>
              <w:t>Paslaugos pavadinimas / techninis parametras</w:t>
            </w:r>
          </w:p>
        </w:tc>
        <w:tc>
          <w:tcPr>
            <w:tcW w:w="956" w:type="dxa"/>
            <w:vAlign w:val="center"/>
          </w:tcPr>
          <w:p w14:paraId="55522105" w14:textId="5E67D26D" w:rsidR="00166863" w:rsidRPr="003A01F4" w:rsidRDefault="00166863" w:rsidP="00B248EE">
            <w:pPr>
              <w:spacing w:before="60" w:after="60"/>
              <w:jc w:val="center"/>
              <w:rPr>
                <w:rFonts w:cs="Arial"/>
                <w:b/>
                <w:szCs w:val="20"/>
              </w:rPr>
            </w:pPr>
            <w:r w:rsidRPr="008865A3">
              <w:rPr>
                <w:rFonts w:cs="Arial"/>
                <w:b/>
                <w:szCs w:val="20"/>
              </w:rPr>
              <w:t>Mato vnt.</w:t>
            </w:r>
          </w:p>
        </w:tc>
        <w:tc>
          <w:tcPr>
            <w:tcW w:w="1418" w:type="dxa"/>
          </w:tcPr>
          <w:p w14:paraId="3CEED674" w14:textId="01AF080B" w:rsidR="00166863" w:rsidRPr="006E08E6" w:rsidRDefault="00D301B2" w:rsidP="006E08E6">
            <w:pPr>
              <w:spacing w:before="60" w:after="60"/>
              <w:jc w:val="center"/>
              <w:rPr>
                <w:b/>
              </w:rPr>
            </w:pPr>
            <w:r w:rsidRPr="00D301B2">
              <w:rPr>
                <w:b/>
              </w:rPr>
              <w:t>Paslaugų teikimo laikotarpis</w:t>
            </w:r>
            <w:r w:rsidR="00845F79">
              <w:rPr>
                <w:b/>
              </w:rPr>
              <w:t xml:space="preserve"> mėnesiai</w:t>
            </w:r>
          </w:p>
        </w:tc>
        <w:tc>
          <w:tcPr>
            <w:tcW w:w="1428" w:type="dxa"/>
            <w:vAlign w:val="center"/>
          </w:tcPr>
          <w:p w14:paraId="07242E1A" w14:textId="56C41F3A" w:rsidR="00166863" w:rsidRPr="006E08E6" w:rsidRDefault="00166863" w:rsidP="006E08E6">
            <w:pPr>
              <w:spacing w:before="60" w:after="60"/>
              <w:jc w:val="center"/>
              <w:rPr>
                <w:b/>
              </w:rPr>
            </w:pPr>
            <w:r w:rsidRPr="006E08E6">
              <w:rPr>
                <w:b/>
              </w:rPr>
              <w:t xml:space="preserve">Preliminarus kiekis </w:t>
            </w:r>
          </w:p>
          <w:p w14:paraId="4AC99CF3" w14:textId="0C280E43" w:rsidR="00166863" w:rsidRPr="0085663C" w:rsidRDefault="00166863" w:rsidP="006E08E6">
            <w:pPr>
              <w:spacing w:before="60" w:after="60"/>
              <w:jc w:val="center"/>
              <w:rPr>
                <w:rFonts w:cs="Arial"/>
                <w:b/>
                <w:szCs w:val="20"/>
              </w:rPr>
            </w:pPr>
            <w:r w:rsidRPr="006E08E6">
              <w:rPr>
                <w:b/>
              </w:rPr>
              <w:t>1 mėnesiui</w:t>
            </w:r>
            <w:r w:rsidRPr="006E08E6">
              <w:rPr>
                <w:b/>
                <w:vertAlign w:val="superscript"/>
              </w:rPr>
              <w:t xml:space="preserve"> </w:t>
            </w:r>
            <w:r w:rsidRPr="00DC7397">
              <w:rPr>
                <w:vertAlign w:val="superscript"/>
              </w:rPr>
              <w:footnoteReference w:id="4"/>
            </w:r>
            <w:r w:rsidRPr="00DC7397">
              <w:rPr>
                <w:rFonts w:cs="Arial"/>
                <w:b/>
                <w:szCs w:val="20"/>
              </w:rPr>
              <w:t xml:space="preserve"> </w:t>
            </w:r>
          </w:p>
        </w:tc>
        <w:tc>
          <w:tcPr>
            <w:tcW w:w="1409" w:type="dxa"/>
            <w:vAlign w:val="center"/>
          </w:tcPr>
          <w:p w14:paraId="3396F1D7" w14:textId="3CE3C4EE" w:rsidR="00166863" w:rsidRPr="00E63F84" w:rsidRDefault="006233E9" w:rsidP="00B248EE">
            <w:pPr>
              <w:spacing w:before="60" w:after="60"/>
              <w:jc w:val="center"/>
              <w:rPr>
                <w:rFonts w:cs="Arial"/>
                <w:b/>
                <w:szCs w:val="20"/>
              </w:rPr>
            </w:pPr>
            <w:r w:rsidRPr="0085663C">
              <w:rPr>
                <w:rFonts w:cs="Arial"/>
                <w:b/>
                <w:szCs w:val="20"/>
              </w:rPr>
              <w:t>1 mato vieneto įkainis</w:t>
            </w:r>
            <w:r>
              <w:rPr>
                <w:rFonts w:cs="Arial"/>
                <w:b/>
                <w:szCs w:val="20"/>
              </w:rPr>
              <w:t>,</w:t>
            </w:r>
            <w:r w:rsidRPr="0085663C">
              <w:rPr>
                <w:rFonts w:cs="Arial"/>
                <w:b/>
                <w:szCs w:val="20"/>
              </w:rPr>
              <w:t xml:space="preserve"> EUR be PVM</w:t>
            </w:r>
          </w:p>
        </w:tc>
        <w:tc>
          <w:tcPr>
            <w:tcW w:w="1389" w:type="dxa"/>
            <w:vAlign w:val="center"/>
          </w:tcPr>
          <w:p w14:paraId="734C9F39" w14:textId="65E93F18" w:rsidR="00166863" w:rsidRPr="0A661AB9" w:rsidRDefault="00166863" w:rsidP="00B248EE">
            <w:pPr>
              <w:spacing w:before="60" w:after="60"/>
              <w:jc w:val="center"/>
              <w:rPr>
                <w:rFonts w:cs="Arial"/>
                <w:b/>
                <w:szCs w:val="20"/>
              </w:rPr>
            </w:pPr>
            <w:r w:rsidRPr="0A661AB9">
              <w:rPr>
                <w:rFonts w:cs="Arial"/>
                <w:b/>
                <w:szCs w:val="20"/>
              </w:rPr>
              <w:t>Kaina, EUR be PVM</w:t>
            </w:r>
            <w:r w:rsidRPr="0A661AB9">
              <w:rPr>
                <w:rStyle w:val="Puslapioinaosnuoroda"/>
                <w:rFonts w:cs="Arial"/>
                <w:b/>
                <w:szCs w:val="20"/>
              </w:rPr>
              <w:footnoteReference w:id="5"/>
            </w:r>
          </w:p>
        </w:tc>
      </w:tr>
      <w:tr w:rsidR="00D301B2" w:rsidRPr="00E63F84" w14:paraId="4825BB0B" w14:textId="0845BD92" w:rsidTr="00A12FF7">
        <w:trPr>
          <w:trHeight w:val="309"/>
        </w:trPr>
        <w:tc>
          <w:tcPr>
            <w:tcW w:w="647" w:type="dxa"/>
            <w:vAlign w:val="center"/>
          </w:tcPr>
          <w:p w14:paraId="6B52BDE9" w14:textId="77777777" w:rsidR="00D301B2" w:rsidRPr="00E63F84" w:rsidRDefault="00D301B2" w:rsidP="00D301B2">
            <w:pPr>
              <w:spacing w:before="60" w:after="60"/>
              <w:jc w:val="center"/>
              <w:rPr>
                <w:rFonts w:cs="Arial"/>
                <w:b/>
                <w:szCs w:val="20"/>
              </w:rPr>
            </w:pPr>
            <w:r>
              <w:rPr>
                <w:rFonts w:cs="Arial"/>
                <w:b/>
                <w:szCs w:val="20"/>
              </w:rPr>
              <w:t>A</w:t>
            </w:r>
          </w:p>
        </w:tc>
        <w:tc>
          <w:tcPr>
            <w:tcW w:w="3209" w:type="dxa"/>
            <w:gridSpan w:val="2"/>
            <w:vAlign w:val="center"/>
          </w:tcPr>
          <w:p w14:paraId="604C90D9" w14:textId="77777777" w:rsidR="00D301B2" w:rsidRPr="00E63F84" w:rsidRDefault="00D301B2" w:rsidP="00D301B2">
            <w:pPr>
              <w:spacing w:before="60" w:after="60"/>
              <w:jc w:val="center"/>
              <w:rPr>
                <w:rFonts w:cs="Arial"/>
                <w:b/>
                <w:szCs w:val="20"/>
              </w:rPr>
            </w:pPr>
            <w:r>
              <w:rPr>
                <w:rFonts w:cs="Arial"/>
                <w:b/>
                <w:szCs w:val="20"/>
              </w:rPr>
              <w:t>B</w:t>
            </w:r>
          </w:p>
        </w:tc>
        <w:tc>
          <w:tcPr>
            <w:tcW w:w="956" w:type="dxa"/>
            <w:vAlign w:val="center"/>
          </w:tcPr>
          <w:p w14:paraId="745DC2C0" w14:textId="77777777" w:rsidR="00D301B2" w:rsidRPr="006E4849" w:rsidRDefault="00D301B2" w:rsidP="00D301B2">
            <w:pPr>
              <w:spacing w:before="60" w:after="60"/>
              <w:jc w:val="center"/>
              <w:rPr>
                <w:rStyle w:val="Laukeliai"/>
                <w:b/>
                <w:bCs/>
                <w:color w:val="FF0000"/>
              </w:rPr>
            </w:pPr>
            <w:r w:rsidRPr="006E4849">
              <w:rPr>
                <w:rStyle w:val="Laukeliai"/>
                <w:b/>
                <w:bCs/>
              </w:rPr>
              <w:t>C</w:t>
            </w:r>
          </w:p>
        </w:tc>
        <w:tc>
          <w:tcPr>
            <w:tcW w:w="1418" w:type="dxa"/>
            <w:vAlign w:val="center"/>
          </w:tcPr>
          <w:p w14:paraId="716310FC" w14:textId="68FE7739" w:rsidR="00D301B2" w:rsidRDefault="00D301B2" w:rsidP="00D301B2">
            <w:pPr>
              <w:spacing w:before="60" w:after="60"/>
              <w:jc w:val="center"/>
              <w:rPr>
                <w:rFonts w:cs="Arial"/>
                <w:b/>
                <w:szCs w:val="20"/>
              </w:rPr>
            </w:pPr>
            <w:r>
              <w:rPr>
                <w:rFonts w:cs="Arial"/>
                <w:b/>
                <w:szCs w:val="20"/>
              </w:rPr>
              <w:t>D</w:t>
            </w:r>
          </w:p>
        </w:tc>
        <w:tc>
          <w:tcPr>
            <w:tcW w:w="1428" w:type="dxa"/>
            <w:vAlign w:val="center"/>
          </w:tcPr>
          <w:p w14:paraId="4C052B7F" w14:textId="393CA34D" w:rsidR="00D301B2" w:rsidRPr="0085663C" w:rsidRDefault="00D301B2" w:rsidP="00D301B2">
            <w:pPr>
              <w:spacing w:before="60" w:after="60"/>
              <w:jc w:val="center"/>
              <w:rPr>
                <w:rFonts w:cs="Arial"/>
                <w:b/>
                <w:szCs w:val="20"/>
              </w:rPr>
            </w:pPr>
            <w:r>
              <w:rPr>
                <w:rFonts w:cs="Arial"/>
                <w:b/>
                <w:szCs w:val="20"/>
              </w:rPr>
              <w:t>E</w:t>
            </w:r>
          </w:p>
        </w:tc>
        <w:tc>
          <w:tcPr>
            <w:tcW w:w="1409" w:type="dxa"/>
          </w:tcPr>
          <w:p w14:paraId="7D6288C4" w14:textId="651CDEAE" w:rsidR="00D301B2" w:rsidRPr="0A661AB9" w:rsidRDefault="00D301B2" w:rsidP="00D301B2">
            <w:pPr>
              <w:spacing w:before="60" w:after="60"/>
              <w:jc w:val="center"/>
              <w:rPr>
                <w:rFonts w:cs="Arial"/>
                <w:b/>
                <w:szCs w:val="20"/>
              </w:rPr>
            </w:pPr>
            <w:r>
              <w:rPr>
                <w:rFonts w:cs="Arial"/>
                <w:b/>
                <w:szCs w:val="20"/>
              </w:rPr>
              <w:t>F</w:t>
            </w:r>
          </w:p>
        </w:tc>
        <w:tc>
          <w:tcPr>
            <w:tcW w:w="1389" w:type="dxa"/>
          </w:tcPr>
          <w:p w14:paraId="3085F5AB" w14:textId="4162037D" w:rsidR="00D301B2" w:rsidRDefault="00C846D1" w:rsidP="00D465FA">
            <w:pPr>
              <w:spacing w:before="60" w:after="60"/>
              <w:rPr>
                <w:rFonts w:cs="Arial"/>
                <w:b/>
                <w:szCs w:val="20"/>
              </w:rPr>
            </w:pPr>
            <w:r>
              <w:rPr>
                <w:rFonts w:cs="Arial"/>
                <w:b/>
                <w:szCs w:val="20"/>
              </w:rPr>
              <w:t>G</w:t>
            </w:r>
            <w:r w:rsidR="00D465FA">
              <w:rPr>
                <w:rFonts w:cs="Arial"/>
                <w:b/>
                <w:szCs w:val="20"/>
              </w:rPr>
              <w:t>(D</w:t>
            </w:r>
            <w:r w:rsidR="00A12FF7">
              <w:rPr>
                <w:rFonts w:cs="Arial"/>
                <w:b/>
                <w:szCs w:val="20"/>
              </w:rPr>
              <w:t xml:space="preserve"> </w:t>
            </w:r>
            <w:r w:rsidR="00D465FA">
              <w:rPr>
                <w:rFonts w:cs="Arial"/>
                <w:b/>
                <w:szCs w:val="20"/>
              </w:rPr>
              <w:t>x</w:t>
            </w:r>
            <w:r w:rsidR="00A12FF7">
              <w:rPr>
                <w:rFonts w:cs="Arial"/>
                <w:b/>
                <w:szCs w:val="20"/>
              </w:rPr>
              <w:t xml:space="preserve"> </w:t>
            </w:r>
            <w:r w:rsidR="00665817">
              <w:rPr>
                <w:rFonts w:cs="Arial"/>
                <w:b/>
                <w:szCs w:val="20"/>
              </w:rPr>
              <w:t>E</w:t>
            </w:r>
            <w:r w:rsidR="00A12FF7">
              <w:rPr>
                <w:rFonts w:cs="Arial"/>
                <w:b/>
                <w:szCs w:val="20"/>
              </w:rPr>
              <w:t xml:space="preserve"> x </w:t>
            </w:r>
            <w:r w:rsidR="00D465FA">
              <w:rPr>
                <w:rFonts w:cs="Arial"/>
                <w:b/>
                <w:szCs w:val="20"/>
              </w:rPr>
              <w:t>F)</w:t>
            </w:r>
          </w:p>
        </w:tc>
      </w:tr>
      <w:tr w:rsidR="00166863" w:rsidRPr="00E63F84" w14:paraId="1EFCADBB" w14:textId="6E21F7EA" w:rsidTr="00A12FF7">
        <w:tc>
          <w:tcPr>
            <w:tcW w:w="647" w:type="dxa"/>
          </w:tcPr>
          <w:p w14:paraId="6A8567F0" w14:textId="77777777" w:rsidR="00166863" w:rsidRPr="00E63F84" w:rsidRDefault="00166863" w:rsidP="00B13797">
            <w:pPr>
              <w:spacing w:before="60" w:after="60"/>
              <w:jc w:val="center"/>
              <w:rPr>
                <w:rFonts w:cs="Arial"/>
                <w:b/>
                <w:szCs w:val="20"/>
              </w:rPr>
            </w:pPr>
            <w:r w:rsidRPr="00E63F84">
              <w:rPr>
                <w:rFonts w:cs="Arial"/>
                <w:b/>
                <w:szCs w:val="20"/>
              </w:rPr>
              <w:t>1.</w:t>
            </w:r>
          </w:p>
        </w:tc>
        <w:tc>
          <w:tcPr>
            <w:tcW w:w="3209" w:type="dxa"/>
            <w:gridSpan w:val="2"/>
          </w:tcPr>
          <w:p w14:paraId="1AF16551" w14:textId="5097C248" w:rsidR="00166863" w:rsidRPr="00541887" w:rsidRDefault="00166863" w:rsidP="00C811D8">
            <w:pPr>
              <w:spacing w:before="60" w:after="60"/>
              <w:ind w:hanging="22"/>
              <w:rPr>
                <w:rFonts w:cs="Arial"/>
              </w:rPr>
            </w:pPr>
            <w:r w:rsidRPr="00C811D8">
              <w:rPr>
                <w:rFonts w:cs="Arial"/>
              </w:rPr>
              <w:t xml:space="preserve"> Microsoft Windows Server </w:t>
            </w:r>
            <w:proofErr w:type="spellStart"/>
            <w:r w:rsidRPr="00C811D8">
              <w:rPr>
                <w:rFonts w:cs="Arial"/>
              </w:rPr>
              <w:t>Datacenter</w:t>
            </w:r>
            <w:proofErr w:type="spellEnd"/>
            <w:r w:rsidRPr="00C811D8">
              <w:rPr>
                <w:rFonts w:cs="Arial"/>
              </w:rPr>
              <w:t xml:space="preserve"> 2 </w:t>
            </w:r>
            <w:proofErr w:type="spellStart"/>
            <w:r w:rsidRPr="00C811D8">
              <w:rPr>
                <w:rFonts w:cs="Arial"/>
              </w:rPr>
              <w:t>vCPU</w:t>
            </w:r>
            <w:proofErr w:type="spellEnd"/>
            <w:r w:rsidRPr="00C811D8">
              <w:rPr>
                <w:rFonts w:cs="Arial"/>
              </w:rPr>
              <w:t xml:space="preserve"> SPLA arba lygiavertės licencijos, skirtos virtualiai tarnybinei stočiai</w:t>
            </w:r>
          </w:p>
        </w:tc>
        <w:tc>
          <w:tcPr>
            <w:tcW w:w="956" w:type="dxa"/>
          </w:tcPr>
          <w:p w14:paraId="39C882F5" w14:textId="19F068B8" w:rsidR="00166863" w:rsidRPr="002428E4" w:rsidRDefault="00166863" w:rsidP="00D149A3">
            <w:pPr>
              <w:spacing w:before="60" w:after="60"/>
              <w:jc w:val="center"/>
              <w:rPr>
                <w:rFonts w:cs="Arial"/>
                <w:szCs w:val="20"/>
              </w:rPr>
            </w:pPr>
            <w:r w:rsidRPr="005337C4">
              <w:rPr>
                <w:rFonts w:cs="Arial"/>
                <w:szCs w:val="20"/>
              </w:rPr>
              <w:t>vnt.</w:t>
            </w:r>
          </w:p>
        </w:tc>
        <w:tc>
          <w:tcPr>
            <w:tcW w:w="1418" w:type="dxa"/>
          </w:tcPr>
          <w:p w14:paraId="64563C69" w14:textId="1235CEA7" w:rsidR="00166863" w:rsidRDefault="00C846D1" w:rsidP="00D149A3">
            <w:pPr>
              <w:spacing w:before="60" w:after="60"/>
              <w:ind w:firstLine="41"/>
              <w:jc w:val="center"/>
              <w:rPr>
                <w:rFonts w:cs="Arial"/>
                <w:szCs w:val="20"/>
              </w:rPr>
            </w:pPr>
            <w:r>
              <w:rPr>
                <w:rFonts w:cs="Arial"/>
                <w:szCs w:val="20"/>
              </w:rPr>
              <w:t>24</w:t>
            </w:r>
          </w:p>
        </w:tc>
        <w:tc>
          <w:tcPr>
            <w:tcW w:w="1428" w:type="dxa"/>
          </w:tcPr>
          <w:p w14:paraId="5C54C320" w14:textId="3D8CF9C1" w:rsidR="00166863" w:rsidRPr="00E63F84" w:rsidRDefault="00166863" w:rsidP="00D149A3">
            <w:pPr>
              <w:spacing w:before="60" w:after="60"/>
              <w:ind w:firstLine="41"/>
              <w:jc w:val="center"/>
              <w:rPr>
                <w:rFonts w:cs="Arial"/>
                <w:szCs w:val="20"/>
              </w:rPr>
            </w:pPr>
            <w:r>
              <w:rPr>
                <w:rFonts w:cs="Arial"/>
                <w:szCs w:val="20"/>
              </w:rPr>
              <w:t>64</w:t>
            </w:r>
          </w:p>
        </w:tc>
        <w:tc>
          <w:tcPr>
            <w:tcW w:w="1409" w:type="dxa"/>
          </w:tcPr>
          <w:p w14:paraId="3ACE7F76" w14:textId="191C64EF" w:rsidR="00166863" w:rsidRPr="00E63F84" w:rsidRDefault="00166863" w:rsidP="00D149A3">
            <w:pPr>
              <w:spacing w:before="60" w:after="60"/>
              <w:ind w:firstLine="41"/>
              <w:jc w:val="center"/>
              <w:rPr>
                <w:rFonts w:cs="Arial"/>
                <w:szCs w:val="20"/>
              </w:rPr>
            </w:pPr>
          </w:p>
        </w:tc>
        <w:tc>
          <w:tcPr>
            <w:tcW w:w="1389" w:type="dxa"/>
          </w:tcPr>
          <w:p w14:paraId="21FF9342" w14:textId="77777777" w:rsidR="00166863" w:rsidRPr="00E63F84" w:rsidRDefault="00166863" w:rsidP="00D149A3">
            <w:pPr>
              <w:spacing w:before="60" w:after="60"/>
              <w:ind w:firstLine="41"/>
              <w:jc w:val="center"/>
              <w:rPr>
                <w:rFonts w:cs="Arial"/>
                <w:szCs w:val="20"/>
              </w:rPr>
            </w:pPr>
          </w:p>
        </w:tc>
      </w:tr>
      <w:tr w:rsidR="00166863" w:rsidRPr="00E63F84" w14:paraId="58828AFB" w14:textId="05CA4407" w:rsidTr="00A12FF7">
        <w:tc>
          <w:tcPr>
            <w:tcW w:w="647" w:type="dxa"/>
          </w:tcPr>
          <w:p w14:paraId="5EA1ACEF" w14:textId="77777777" w:rsidR="00166863" w:rsidRPr="00E63F84" w:rsidRDefault="00166863" w:rsidP="00B13797">
            <w:pPr>
              <w:spacing w:before="60" w:after="60"/>
              <w:ind w:hanging="22"/>
              <w:jc w:val="center"/>
              <w:rPr>
                <w:rFonts w:cs="Arial"/>
                <w:b/>
                <w:szCs w:val="20"/>
              </w:rPr>
            </w:pPr>
            <w:r w:rsidRPr="00E63F84">
              <w:rPr>
                <w:rFonts w:cs="Arial"/>
                <w:b/>
                <w:szCs w:val="20"/>
              </w:rPr>
              <w:t>2.</w:t>
            </w:r>
          </w:p>
        </w:tc>
        <w:tc>
          <w:tcPr>
            <w:tcW w:w="3209" w:type="dxa"/>
            <w:gridSpan w:val="2"/>
          </w:tcPr>
          <w:p w14:paraId="7B742A08" w14:textId="12798B26" w:rsidR="00166863" w:rsidRPr="00091E24" w:rsidRDefault="00166863" w:rsidP="00D149A3">
            <w:pPr>
              <w:spacing w:before="60" w:after="60"/>
              <w:ind w:hanging="22"/>
              <w:rPr>
                <w:rFonts w:cs="Arial"/>
              </w:rPr>
            </w:pPr>
            <w:r w:rsidRPr="00091E24">
              <w:rPr>
                <w:rFonts w:cs="Arial"/>
              </w:rPr>
              <w:t>Procesorius (</w:t>
            </w:r>
            <w:proofErr w:type="spellStart"/>
            <w:r w:rsidRPr="00091E24">
              <w:rPr>
                <w:rFonts w:cs="Arial"/>
              </w:rPr>
              <w:t>vCPU</w:t>
            </w:r>
            <w:proofErr w:type="spellEnd"/>
            <w:r w:rsidRPr="00091E24">
              <w:rPr>
                <w:rFonts w:cs="Arial"/>
              </w:rPr>
              <w:t>)</w:t>
            </w:r>
          </w:p>
        </w:tc>
        <w:tc>
          <w:tcPr>
            <w:tcW w:w="956" w:type="dxa"/>
          </w:tcPr>
          <w:p w14:paraId="327D739C" w14:textId="50784FD1" w:rsidR="00166863" w:rsidRPr="002428E4" w:rsidRDefault="00166863" w:rsidP="00D149A3">
            <w:pPr>
              <w:spacing w:before="60" w:after="60"/>
              <w:ind w:firstLine="41"/>
              <w:jc w:val="center"/>
              <w:rPr>
                <w:rFonts w:cs="Arial"/>
                <w:szCs w:val="20"/>
              </w:rPr>
            </w:pPr>
            <w:r w:rsidRPr="005337C4">
              <w:rPr>
                <w:rFonts w:cs="Arial"/>
                <w:szCs w:val="20"/>
              </w:rPr>
              <w:t>vnt.</w:t>
            </w:r>
          </w:p>
        </w:tc>
        <w:tc>
          <w:tcPr>
            <w:tcW w:w="1418" w:type="dxa"/>
          </w:tcPr>
          <w:p w14:paraId="37D92BD9" w14:textId="4A193D35" w:rsidR="00166863" w:rsidRDefault="00C846D1" w:rsidP="00D149A3">
            <w:pPr>
              <w:spacing w:before="60" w:after="60"/>
              <w:ind w:firstLine="41"/>
              <w:jc w:val="center"/>
              <w:rPr>
                <w:rFonts w:cs="Arial"/>
                <w:szCs w:val="20"/>
              </w:rPr>
            </w:pPr>
            <w:r>
              <w:rPr>
                <w:rFonts w:cs="Arial"/>
                <w:szCs w:val="20"/>
              </w:rPr>
              <w:t>24</w:t>
            </w:r>
          </w:p>
        </w:tc>
        <w:tc>
          <w:tcPr>
            <w:tcW w:w="1428" w:type="dxa"/>
          </w:tcPr>
          <w:p w14:paraId="11C90782" w14:textId="687A5343" w:rsidR="00166863" w:rsidRPr="00E63F84" w:rsidRDefault="00166863" w:rsidP="00D149A3">
            <w:pPr>
              <w:spacing w:before="60" w:after="60"/>
              <w:ind w:firstLine="41"/>
              <w:jc w:val="center"/>
              <w:rPr>
                <w:rFonts w:cs="Arial"/>
                <w:szCs w:val="20"/>
              </w:rPr>
            </w:pPr>
            <w:r>
              <w:rPr>
                <w:rFonts w:cs="Arial"/>
                <w:szCs w:val="20"/>
              </w:rPr>
              <w:t>30</w:t>
            </w:r>
          </w:p>
        </w:tc>
        <w:tc>
          <w:tcPr>
            <w:tcW w:w="1409" w:type="dxa"/>
          </w:tcPr>
          <w:p w14:paraId="6831C5EA" w14:textId="77777777" w:rsidR="00166863" w:rsidRPr="00E63F84" w:rsidRDefault="00166863" w:rsidP="00D149A3">
            <w:pPr>
              <w:spacing w:before="60" w:after="60"/>
              <w:ind w:firstLine="41"/>
              <w:jc w:val="center"/>
              <w:rPr>
                <w:rFonts w:cs="Arial"/>
                <w:szCs w:val="20"/>
              </w:rPr>
            </w:pPr>
          </w:p>
        </w:tc>
        <w:tc>
          <w:tcPr>
            <w:tcW w:w="1389" w:type="dxa"/>
          </w:tcPr>
          <w:p w14:paraId="6BE4FECB" w14:textId="77777777" w:rsidR="00166863" w:rsidRPr="00E63F84" w:rsidRDefault="00166863" w:rsidP="00D149A3">
            <w:pPr>
              <w:spacing w:before="60" w:after="60"/>
              <w:ind w:firstLine="41"/>
              <w:jc w:val="center"/>
              <w:rPr>
                <w:rFonts w:cs="Arial"/>
                <w:szCs w:val="20"/>
              </w:rPr>
            </w:pPr>
          </w:p>
        </w:tc>
      </w:tr>
      <w:tr w:rsidR="00166863" w:rsidRPr="00E63F84" w14:paraId="1BA6CBE0" w14:textId="77777777" w:rsidTr="00A12FF7">
        <w:tc>
          <w:tcPr>
            <w:tcW w:w="647" w:type="dxa"/>
          </w:tcPr>
          <w:p w14:paraId="599EB804" w14:textId="016FFFA7" w:rsidR="00166863" w:rsidRPr="00E63F84" w:rsidRDefault="00166863" w:rsidP="00B13797">
            <w:pPr>
              <w:spacing w:before="60" w:after="60"/>
              <w:ind w:hanging="22"/>
              <w:jc w:val="center"/>
              <w:rPr>
                <w:rFonts w:cs="Arial"/>
                <w:b/>
                <w:szCs w:val="20"/>
              </w:rPr>
            </w:pPr>
            <w:r>
              <w:rPr>
                <w:rFonts w:cs="Arial"/>
                <w:b/>
                <w:szCs w:val="20"/>
              </w:rPr>
              <w:t>3.</w:t>
            </w:r>
          </w:p>
        </w:tc>
        <w:tc>
          <w:tcPr>
            <w:tcW w:w="3209" w:type="dxa"/>
            <w:gridSpan w:val="2"/>
          </w:tcPr>
          <w:p w14:paraId="39066717" w14:textId="667E6D8A" w:rsidR="00166863" w:rsidRPr="00091E24" w:rsidRDefault="00166863" w:rsidP="00D149A3">
            <w:pPr>
              <w:spacing w:before="60" w:after="60"/>
              <w:ind w:hanging="22"/>
              <w:rPr>
                <w:rFonts w:cs="Arial"/>
              </w:rPr>
            </w:pPr>
            <w:r w:rsidRPr="00091E24">
              <w:rPr>
                <w:rFonts w:cs="Arial"/>
              </w:rPr>
              <w:t>Operatyvioji atmintis (RAM)</w:t>
            </w:r>
          </w:p>
        </w:tc>
        <w:tc>
          <w:tcPr>
            <w:tcW w:w="956" w:type="dxa"/>
          </w:tcPr>
          <w:p w14:paraId="45ADBDF0" w14:textId="433849AD" w:rsidR="00166863" w:rsidRPr="002428E4" w:rsidRDefault="00166863" w:rsidP="00D149A3">
            <w:pPr>
              <w:spacing w:before="60" w:after="60"/>
              <w:ind w:firstLine="41"/>
              <w:jc w:val="center"/>
              <w:rPr>
                <w:rFonts w:cs="Arial"/>
                <w:szCs w:val="20"/>
              </w:rPr>
            </w:pPr>
            <w:r w:rsidRPr="005337C4">
              <w:rPr>
                <w:rFonts w:cs="Arial"/>
                <w:szCs w:val="20"/>
              </w:rPr>
              <w:t>GB</w:t>
            </w:r>
          </w:p>
        </w:tc>
        <w:tc>
          <w:tcPr>
            <w:tcW w:w="1418" w:type="dxa"/>
          </w:tcPr>
          <w:p w14:paraId="5EC89DDD" w14:textId="6BE5B8C0" w:rsidR="00166863" w:rsidRDefault="00C846D1" w:rsidP="00D149A3">
            <w:pPr>
              <w:spacing w:before="60" w:after="60"/>
              <w:ind w:firstLine="41"/>
              <w:jc w:val="center"/>
              <w:rPr>
                <w:rFonts w:cs="Arial"/>
                <w:szCs w:val="20"/>
              </w:rPr>
            </w:pPr>
            <w:r>
              <w:rPr>
                <w:rFonts w:cs="Arial"/>
                <w:szCs w:val="20"/>
              </w:rPr>
              <w:t>24</w:t>
            </w:r>
          </w:p>
        </w:tc>
        <w:tc>
          <w:tcPr>
            <w:tcW w:w="1428" w:type="dxa"/>
          </w:tcPr>
          <w:p w14:paraId="355C7F33" w14:textId="35782FA5" w:rsidR="00166863" w:rsidRPr="00E63F84" w:rsidRDefault="00166863" w:rsidP="00D149A3">
            <w:pPr>
              <w:spacing w:before="60" w:after="60"/>
              <w:ind w:firstLine="41"/>
              <w:jc w:val="center"/>
              <w:rPr>
                <w:rFonts w:cs="Arial"/>
                <w:szCs w:val="20"/>
              </w:rPr>
            </w:pPr>
            <w:r>
              <w:rPr>
                <w:rFonts w:cs="Arial"/>
                <w:szCs w:val="20"/>
              </w:rPr>
              <w:t>120</w:t>
            </w:r>
          </w:p>
        </w:tc>
        <w:tc>
          <w:tcPr>
            <w:tcW w:w="1409" w:type="dxa"/>
          </w:tcPr>
          <w:p w14:paraId="3888874B" w14:textId="77777777" w:rsidR="00166863" w:rsidRPr="00E63F84" w:rsidRDefault="00166863" w:rsidP="00D149A3">
            <w:pPr>
              <w:spacing w:before="60" w:after="60"/>
              <w:ind w:firstLine="41"/>
              <w:jc w:val="center"/>
              <w:rPr>
                <w:rFonts w:cs="Arial"/>
                <w:szCs w:val="20"/>
              </w:rPr>
            </w:pPr>
          </w:p>
        </w:tc>
        <w:tc>
          <w:tcPr>
            <w:tcW w:w="1389" w:type="dxa"/>
          </w:tcPr>
          <w:p w14:paraId="68BB11D3" w14:textId="77777777" w:rsidR="00166863" w:rsidRPr="00E63F84" w:rsidRDefault="00166863" w:rsidP="00D149A3">
            <w:pPr>
              <w:spacing w:before="60" w:after="60"/>
              <w:ind w:firstLine="41"/>
              <w:jc w:val="center"/>
              <w:rPr>
                <w:rFonts w:cs="Arial"/>
                <w:szCs w:val="20"/>
              </w:rPr>
            </w:pPr>
          </w:p>
        </w:tc>
      </w:tr>
      <w:tr w:rsidR="00166863" w:rsidRPr="00E63F84" w14:paraId="17E7FDD7" w14:textId="77777777" w:rsidTr="00A12FF7">
        <w:tc>
          <w:tcPr>
            <w:tcW w:w="647" w:type="dxa"/>
          </w:tcPr>
          <w:p w14:paraId="2A614221" w14:textId="2189D225" w:rsidR="00166863" w:rsidRPr="00E63F84" w:rsidRDefault="00166863" w:rsidP="00B13797">
            <w:pPr>
              <w:spacing w:before="60" w:after="60"/>
              <w:ind w:hanging="22"/>
              <w:jc w:val="center"/>
              <w:rPr>
                <w:rFonts w:cs="Arial"/>
                <w:b/>
                <w:szCs w:val="20"/>
              </w:rPr>
            </w:pPr>
            <w:r>
              <w:rPr>
                <w:rFonts w:cs="Arial"/>
                <w:b/>
                <w:szCs w:val="20"/>
              </w:rPr>
              <w:t>4.</w:t>
            </w:r>
          </w:p>
        </w:tc>
        <w:tc>
          <w:tcPr>
            <w:tcW w:w="3209" w:type="dxa"/>
            <w:gridSpan w:val="2"/>
          </w:tcPr>
          <w:p w14:paraId="7032B830" w14:textId="69052902" w:rsidR="00166863" w:rsidRPr="00C811D8" w:rsidRDefault="00166863" w:rsidP="65C85E4F">
            <w:pPr>
              <w:spacing w:before="60" w:after="60"/>
              <w:ind w:hanging="22"/>
              <w:rPr>
                <w:rFonts w:cs="Arial"/>
              </w:rPr>
            </w:pPr>
            <w:r w:rsidRPr="00C811D8">
              <w:rPr>
                <w:rFonts w:cs="Arial"/>
              </w:rPr>
              <w:t xml:space="preserve"> Virtualių tarnybinių stočių duomenų kiekis (SSD)</w:t>
            </w:r>
          </w:p>
        </w:tc>
        <w:tc>
          <w:tcPr>
            <w:tcW w:w="956" w:type="dxa"/>
          </w:tcPr>
          <w:p w14:paraId="64D0FF39" w14:textId="0B10EBD2" w:rsidR="00166863" w:rsidRPr="002428E4" w:rsidRDefault="00166863" w:rsidP="066B3E61">
            <w:pPr>
              <w:spacing w:before="60" w:after="60"/>
              <w:ind w:firstLine="41"/>
              <w:jc w:val="center"/>
              <w:rPr>
                <w:rFonts w:cs="Arial"/>
              </w:rPr>
            </w:pPr>
            <w:r w:rsidRPr="066B3E61">
              <w:rPr>
                <w:rFonts w:cs="Arial"/>
              </w:rPr>
              <w:t>TB</w:t>
            </w:r>
          </w:p>
        </w:tc>
        <w:tc>
          <w:tcPr>
            <w:tcW w:w="1418" w:type="dxa"/>
          </w:tcPr>
          <w:p w14:paraId="257AD325" w14:textId="402880FC" w:rsidR="00166863" w:rsidRPr="066B3E61" w:rsidRDefault="00C846D1" w:rsidP="066B3E61">
            <w:pPr>
              <w:spacing w:before="60" w:after="60"/>
              <w:ind w:firstLine="41"/>
              <w:jc w:val="center"/>
              <w:rPr>
                <w:rFonts w:cs="Arial"/>
              </w:rPr>
            </w:pPr>
            <w:r>
              <w:rPr>
                <w:rFonts w:cs="Arial"/>
              </w:rPr>
              <w:t>24</w:t>
            </w:r>
          </w:p>
        </w:tc>
        <w:tc>
          <w:tcPr>
            <w:tcW w:w="1428" w:type="dxa"/>
          </w:tcPr>
          <w:p w14:paraId="40DC1C3A" w14:textId="40C37561" w:rsidR="00166863" w:rsidRPr="00E63F84" w:rsidRDefault="00166863" w:rsidP="066B3E61">
            <w:pPr>
              <w:spacing w:before="60" w:after="60"/>
              <w:ind w:firstLine="41"/>
              <w:jc w:val="center"/>
              <w:rPr>
                <w:rFonts w:cs="Arial"/>
              </w:rPr>
            </w:pPr>
            <w:r w:rsidRPr="066B3E61">
              <w:rPr>
                <w:rFonts w:cs="Arial"/>
              </w:rPr>
              <w:t>20</w:t>
            </w:r>
          </w:p>
        </w:tc>
        <w:tc>
          <w:tcPr>
            <w:tcW w:w="1409" w:type="dxa"/>
          </w:tcPr>
          <w:p w14:paraId="5733B3D6" w14:textId="77777777" w:rsidR="00166863" w:rsidRPr="00E63F84" w:rsidRDefault="00166863" w:rsidP="00D149A3">
            <w:pPr>
              <w:spacing w:before="60" w:after="60"/>
              <w:ind w:firstLine="41"/>
              <w:jc w:val="center"/>
              <w:rPr>
                <w:rFonts w:cs="Arial"/>
                <w:szCs w:val="20"/>
              </w:rPr>
            </w:pPr>
          </w:p>
        </w:tc>
        <w:tc>
          <w:tcPr>
            <w:tcW w:w="1389" w:type="dxa"/>
          </w:tcPr>
          <w:p w14:paraId="7586FF9E" w14:textId="77777777" w:rsidR="00166863" w:rsidRPr="00E63F84" w:rsidRDefault="00166863" w:rsidP="00D149A3">
            <w:pPr>
              <w:spacing w:before="60" w:after="60"/>
              <w:ind w:firstLine="41"/>
              <w:jc w:val="center"/>
              <w:rPr>
                <w:rFonts w:cs="Arial"/>
                <w:szCs w:val="20"/>
              </w:rPr>
            </w:pPr>
          </w:p>
        </w:tc>
      </w:tr>
      <w:tr w:rsidR="00166863" w:rsidRPr="00E63F84" w14:paraId="5682FF9C" w14:textId="77777777" w:rsidTr="00A12FF7">
        <w:tc>
          <w:tcPr>
            <w:tcW w:w="647" w:type="dxa"/>
          </w:tcPr>
          <w:p w14:paraId="19CB28A9" w14:textId="19C00A2B" w:rsidR="00166863" w:rsidRPr="00E63F84" w:rsidRDefault="00166863" w:rsidP="00B13797">
            <w:pPr>
              <w:spacing w:before="60" w:after="60"/>
              <w:ind w:hanging="22"/>
              <w:jc w:val="center"/>
              <w:rPr>
                <w:rFonts w:cs="Arial"/>
                <w:b/>
                <w:szCs w:val="20"/>
              </w:rPr>
            </w:pPr>
            <w:r>
              <w:rPr>
                <w:rFonts w:cs="Arial"/>
                <w:b/>
                <w:szCs w:val="20"/>
              </w:rPr>
              <w:t>5.</w:t>
            </w:r>
          </w:p>
        </w:tc>
        <w:tc>
          <w:tcPr>
            <w:tcW w:w="3209" w:type="dxa"/>
            <w:gridSpan w:val="2"/>
          </w:tcPr>
          <w:p w14:paraId="21E388E1" w14:textId="06031E4D" w:rsidR="00166863" w:rsidRPr="00C811D8" w:rsidRDefault="00166863" w:rsidP="65C85E4F">
            <w:pPr>
              <w:spacing w:before="60" w:after="60"/>
              <w:ind w:hanging="22"/>
              <w:rPr>
                <w:rFonts w:cs="Arial"/>
              </w:rPr>
            </w:pPr>
            <w:r w:rsidRPr="00C811D8">
              <w:rPr>
                <w:rFonts w:cs="Arial"/>
              </w:rPr>
              <w:t xml:space="preserve"> Microsoft RDS SAL SPLA licencijos, skirtos terminalinei darbo vietai</w:t>
            </w:r>
          </w:p>
        </w:tc>
        <w:tc>
          <w:tcPr>
            <w:tcW w:w="956" w:type="dxa"/>
          </w:tcPr>
          <w:p w14:paraId="3106DD08" w14:textId="61217D63" w:rsidR="00166863" w:rsidRPr="002428E4" w:rsidRDefault="00166863" w:rsidP="00D149A3">
            <w:pPr>
              <w:spacing w:before="60" w:after="60"/>
              <w:ind w:firstLine="41"/>
              <w:jc w:val="center"/>
              <w:rPr>
                <w:rFonts w:cs="Arial"/>
                <w:szCs w:val="20"/>
              </w:rPr>
            </w:pPr>
            <w:r w:rsidRPr="005752F2">
              <w:rPr>
                <w:rFonts w:cs="Arial"/>
                <w:szCs w:val="20"/>
              </w:rPr>
              <w:t>vnt.</w:t>
            </w:r>
          </w:p>
        </w:tc>
        <w:tc>
          <w:tcPr>
            <w:tcW w:w="1418" w:type="dxa"/>
          </w:tcPr>
          <w:p w14:paraId="3DF14D81" w14:textId="439DED38" w:rsidR="00166863" w:rsidRDefault="00C846D1" w:rsidP="00D149A3">
            <w:pPr>
              <w:spacing w:before="60" w:after="60"/>
              <w:ind w:firstLine="41"/>
              <w:jc w:val="center"/>
              <w:rPr>
                <w:rFonts w:cs="Arial"/>
                <w:szCs w:val="20"/>
              </w:rPr>
            </w:pPr>
            <w:r>
              <w:rPr>
                <w:rFonts w:cs="Arial"/>
                <w:szCs w:val="20"/>
              </w:rPr>
              <w:t>24</w:t>
            </w:r>
          </w:p>
        </w:tc>
        <w:tc>
          <w:tcPr>
            <w:tcW w:w="1428" w:type="dxa"/>
          </w:tcPr>
          <w:p w14:paraId="6F5A45B5" w14:textId="7987D5FF" w:rsidR="00166863" w:rsidRPr="00E63F84" w:rsidRDefault="00BF0849" w:rsidP="00D149A3">
            <w:pPr>
              <w:spacing w:before="60" w:after="60"/>
              <w:ind w:firstLine="41"/>
              <w:jc w:val="center"/>
              <w:rPr>
                <w:rFonts w:cs="Arial"/>
                <w:szCs w:val="20"/>
              </w:rPr>
            </w:pPr>
            <w:r>
              <w:rPr>
                <w:rFonts w:cs="Arial"/>
                <w:szCs w:val="20"/>
              </w:rPr>
              <w:t>20</w:t>
            </w:r>
          </w:p>
        </w:tc>
        <w:tc>
          <w:tcPr>
            <w:tcW w:w="1409" w:type="dxa"/>
          </w:tcPr>
          <w:p w14:paraId="75312DBB" w14:textId="77777777" w:rsidR="00166863" w:rsidRPr="00E63F84" w:rsidRDefault="00166863" w:rsidP="00D149A3">
            <w:pPr>
              <w:spacing w:before="60" w:after="60"/>
              <w:ind w:firstLine="41"/>
              <w:jc w:val="center"/>
              <w:rPr>
                <w:rFonts w:cs="Arial"/>
                <w:szCs w:val="20"/>
              </w:rPr>
            </w:pPr>
          </w:p>
        </w:tc>
        <w:tc>
          <w:tcPr>
            <w:tcW w:w="1389" w:type="dxa"/>
          </w:tcPr>
          <w:p w14:paraId="7AB45E3C" w14:textId="77777777" w:rsidR="00166863" w:rsidRPr="00E63F84" w:rsidRDefault="00166863" w:rsidP="00D149A3">
            <w:pPr>
              <w:spacing w:before="60" w:after="60"/>
              <w:ind w:firstLine="41"/>
              <w:jc w:val="center"/>
              <w:rPr>
                <w:rFonts w:cs="Arial"/>
                <w:szCs w:val="20"/>
              </w:rPr>
            </w:pPr>
          </w:p>
        </w:tc>
      </w:tr>
      <w:tr w:rsidR="00166863" w:rsidRPr="00E63F84" w14:paraId="399000D4" w14:textId="77777777" w:rsidTr="00A12FF7">
        <w:tc>
          <w:tcPr>
            <w:tcW w:w="647" w:type="dxa"/>
          </w:tcPr>
          <w:p w14:paraId="4376F78D" w14:textId="7BB83452" w:rsidR="00166863" w:rsidRPr="00E63F84" w:rsidRDefault="00185FD8" w:rsidP="00B13797">
            <w:pPr>
              <w:spacing w:before="60" w:after="60"/>
              <w:ind w:hanging="22"/>
              <w:jc w:val="center"/>
              <w:rPr>
                <w:rFonts w:cs="Arial"/>
                <w:b/>
                <w:szCs w:val="20"/>
              </w:rPr>
            </w:pPr>
            <w:r>
              <w:rPr>
                <w:rFonts w:cs="Arial"/>
                <w:b/>
                <w:szCs w:val="20"/>
              </w:rPr>
              <w:t>6</w:t>
            </w:r>
            <w:r w:rsidR="00166863">
              <w:rPr>
                <w:rFonts w:cs="Arial"/>
                <w:b/>
                <w:szCs w:val="20"/>
              </w:rPr>
              <w:t>.</w:t>
            </w:r>
          </w:p>
        </w:tc>
        <w:tc>
          <w:tcPr>
            <w:tcW w:w="3209" w:type="dxa"/>
            <w:gridSpan w:val="2"/>
          </w:tcPr>
          <w:p w14:paraId="4603AECB" w14:textId="74B51762" w:rsidR="00166863" w:rsidRPr="00541887" w:rsidRDefault="00166863" w:rsidP="65C85E4F">
            <w:pPr>
              <w:spacing w:before="60" w:after="60"/>
              <w:ind w:hanging="22"/>
              <w:rPr>
                <w:rFonts w:cs="Arial"/>
              </w:rPr>
            </w:pPr>
            <w:r w:rsidRPr="00B642A7">
              <w:rPr>
                <w:rFonts w:cs="Arial"/>
              </w:rPr>
              <w:t>Informacinių sistemų konsultacijos, susijusios su perkamomis paslaugomis</w:t>
            </w:r>
          </w:p>
        </w:tc>
        <w:tc>
          <w:tcPr>
            <w:tcW w:w="956" w:type="dxa"/>
          </w:tcPr>
          <w:p w14:paraId="16558208" w14:textId="4BD95ED2" w:rsidR="00166863" w:rsidRPr="002428E4" w:rsidRDefault="00166863" w:rsidP="00D149A3">
            <w:pPr>
              <w:spacing w:before="60" w:after="60"/>
              <w:ind w:firstLine="41"/>
              <w:jc w:val="center"/>
              <w:rPr>
                <w:rFonts w:cs="Arial"/>
                <w:szCs w:val="20"/>
              </w:rPr>
            </w:pPr>
            <w:r w:rsidRPr="005752F2">
              <w:rPr>
                <w:rFonts w:cs="Arial"/>
                <w:szCs w:val="20"/>
              </w:rPr>
              <w:t>val.</w:t>
            </w:r>
          </w:p>
        </w:tc>
        <w:tc>
          <w:tcPr>
            <w:tcW w:w="1418" w:type="dxa"/>
          </w:tcPr>
          <w:p w14:paraId="38C573C5" w14:textId="020F6B8A" w:rsidR="00166863" w:rsidRDefault="00C846D1" w:rsidP="00D149A3">
            <w:pPr>
              <w:spacing w:before="60" w:after="60"/>
              <w:ind w:firstLine="41"/>
              <w:jc w:val="center"/>
              <w:rPr>
                <w:rFonts w:cs="Arial"/>
                <w:szCs w:val="20"/>
              </w:rPr>
            </w:pPr>
            <w:r>
              <w:rPr>
                <w:rFonts w:cs="Arial"/>
                <w:szCs w:val="20"/>
              </w:rPr>
              <w:t>24</w:t>
            </w:r>
          </w:p>
        </w:tc>
        <w:tc>
          <w:tcPr>
            <w:tcW w:w="1428" w:type="dxa"/>
          </w:tcPr>
          <w:p w14:paraId="696A300A" w14:textId="08E0F28B" w:rsidR="00166863" w:rsidRPr="00E63F84" w:rsidRDefault="00166863" w:rsidP="00D149A3">
            <w:pPr>
              <w:spacing w:before="60" w:after="60"/>
              <w:ind w:firstLine="41"/>
              <w:jc w:val="center"/>
              <w:rPr>
                <w:rFonts w:cs="Arial"/>
                <w:szCs w:val="20"/>
              </w:rPr>
            </w:pPr>
            <w:r>
              <w:rPr>
                <w:rFonts w:cs="Arial"/>
                <w:szCs w:val="20"/>
              </w:rPr>
              <w:t>20</w:t>
            </w:r>
          </w:p>
        </w:tc>
        <w:tc>
          <w:tcPr>
            <w:tcW w:w="1409" w:type="dxa"/>
          </w:tcPr>
          <w:p w14:paraId="29C1E63F" w14:textId="77777777" w:rsidR="00166863" w:rsidRPr="00E63F84" w:rsidRDefault="00166863" w:rsidP="00D149A3">
            <w:pPr>
              <w:spacing w:before="60" w:after="60"/>
              <w:ind w:firstLine="41"/>
              <w:jc w:val="center"/>
              <w:rPr>
                <w:rFonts w:cs="Arial"/>
                <w:szCs w:val="20"/>
              </w:rPr>
            </w:pPr>
          </w:p>
        </w:tc>
        <w:tc>
          <w:tcPr>
            <w:tcW w:w="1389" w:type="dxa"/>
          </w:tcPr>
          <w:p w14:paraId="0EAAC6F9" w14:textId="77777777" w:rsidR="00166863" w:rsidRPr="00E63F84" w:rsidRDefault="00166863" w:rsidP="00D149A3">
            <w:pPr>
              <w:spacing w:before="60" w:after="60"/>
              <w:ind w:firstLine="41"/>
              <w:jc w:val="center"/>
              <w:rPr>
                <w:rFonts w:cs="Arial"/>
                <w:szCs w:val="20"/>
              </w:rPr>
            </w:pPr>
          </w:p>
        </w:tc>
      </w:tr>
      <w:tr w:rsidR="00185FD8" w:rsidRPr="00E63F84" w14:paraId="7D3790F5" w14:textId="77777777" w:rsidTr="00A12FF7">
        <w:tc>
          <w:tcPr>
            <w:tcW w:w="647" w:type="dxa"/>
          </w:tcPr>
          <w:p w14:paraId="18B24AAF" w14:textId="1FC92751" w:rsidR="00185FD8" w:rsidRDefault="00185FD8" w:rsidP="00185FD8">
            <w:pPr>
              <w:spacing w:before="60" w:after="60"/>
              <w:ind w:hanging="22"/>
              <w:jc w:val="center"/>
              <w:rPr>
                <w:rFonts w:cs="Arial"/>
                <w:b/>
                <w:szCs w:val="20"/>
              </w:rPr>
            </w:pPr>
            <w:r>
              <w:rPr>
                <w:rFonts w:cs="Arial"/>
                <w:b/>
                <w:szCs w:val="20"/>
              </w:rPr>
              <w:t>7</w:t>
            </w:r>
            <w:r>
              <w:rPr>
                <w:rFonts w:cs="Arial"/>
                <w:b/>
                <w:szCs w:val="20"/>
              </w:rPr>
              <w:t>.</w:t>
            </w:r>
          </w:p>
        </w:tc>
        <w:tc>
          <w:tcPr>
            <w:tcW w:w="3209" w:type="dxa"/>
            <w:gridSpan w:val="2"/>
          </w:tcPr>
          <w:p w14:paraId="0AE7E695" w14:textId="6D4562D2" w:rsidR="00185FD8" w:rsidRPr="00B642A7" w:rsidRDefault="00185FD8" w:rsidP="00185FD8">
            <w:pPr>
              <w:spacing w:before="60" w:after="60"/>
              <w:ind w:hanging="22"/>
              <w:rPr>
                <w:rFonts w:cs="Arial"/>
              </w:rPr>
            </w:pPr>
            <w:r w:rsidRPr="65C85E4F">
              <w:rPr>
                <w:rFonts w:cs="Arial"/>
              </w:rPr>
              <w:t>Tarnybinių stočių su duomenimis ir sistemomis migravimas</w:t>
            </w:r>
            <w:r w:rsidRPr="00C811D8">
              <w:rPr>
                <w:rFonts w:cs="Arial"/>
              </w:rPr>
              <w:t xml:space="preserve"> iš vieno duomenų centro į kitą</w:t>
            </w:r>
          </w:p>
        </w:tc>
        <w:tc>
          <w:tcPr>
            <w:tcW w:w="956" w:type="dxa"/>
          </w:tcPr>
          <w:p w14:paraId="7D858EC8" w14:textId="19ED0E39" w:rsidR="00185FD8" w:rsidRPr="005752F2" w:rsidRDefault="00185FD8" w:rsidP="00185FD8">
            <w:pPr>
              <w:spacing w:before="60" w:after="60"/>
              <w:ind w:firstLine="41"/>
              <w:jc w:val="center"/>
              <w:rPr>
                <w:rFonts w:cs="Arial"/>
                <w:szCs w:val="20"/>
              </w:rPr>
            </w:pPr>
            <w:r w:rsidRPr="005752F2">
              <w:rPr>
                <w:rFonts w:cs="Arial"/>
                <w:szCs w:val="20"/>
              </w:rPr>
              <w:t>vnt.</w:t>
            </w:r>
          </w:p>
        </w:tc>
        <w:tc>
          <w:tcPr>
            <w:tcW w:w="1418" w:type="dxa"/>
          </w:tcPr>
          <w:p w14:paraId="07C398C1" w14:textId="364764F8" w:rsidR="00185FD8" w:rsidRDefault="00185FD8" w:rsidP="00185FD8">
            <w:pPr>
              <w:spacing w:before="60" w:after="60"/>
              <w:ind w:firstLine="41"/>
              <w:jc w:val="center"/>
              <w:rPr>
                <w:rFonts w:cs="Arial"/>
                <w:szCs w:val="20"/>
              </w:rPr>
            </w:pPr>
            <w:r>
              <w:rPr>
                <w:rFonts w:cs="Arial"/>
                <w:szCs w:val="20"/>
              </w:rPr>
              <w:t>24</w:t>
            </w:r>
          </w:p>
        </w:tc>
        <w:tc>
          <w:tcPr>
            <w:tcW w:w="1428" w:type="dxa"/>
          </w:tcPr>
          <w:p w14:paraId="75C7CE98" w14:textId="6BF943C6" w:rsidR="00185FD8" w:rsidRDefault="00185FD8" w:rsidP="00185FD8">
            <w:pPr>
              <w:spacing w:before="60" w:after="60"/>
              <w:ind w:firstLine="41"/>
              <w:jc w:val="center"/>
              <w:rPr>
                <w:rFonts w:cs="Arial"/>
                <w:szCs w:val="20"/>
              </w:rPr>
            </w:pPr>
            <w:r>
              <w:rPr>
                <w:rFonts w:cs="Arial"/>
                <w:szCs w:val="20"/>
              </w:rPr>
              <w:t>1</w:t>
            </w:r>
          </w:p>
        </w:tc>
        <w:tc>
          <w:tcPr>
            <w:tcW w:w="1409" w:type="dxa"/>
          </w:tcPr>
          <w:p w14:paraId="0D4D9D0D" w14:textId="77777777" w:rsidR="00185FD8" w:rsidRPr="00E63F84" w:rsidRDefault="00185FD8" w:rsidP="00185FD8">
            <w:pPr>
              <w:spacing w:before="60" w:after="60"/>
              <w:ind w:firstLine="41"/>
              <w:jc w:val="center"/>
              <w:rPr>
                <w:rFonts w:cs="Arial"/>
                <w:szCs w:val="20"/>
              </w:rPr>
            </w:pPr>
          </w:p>
        </w:tc>
        <w:tc>
          <w:tcPr>
            <w:tcW w:w="1389" w:type="dxa"/>
          </w:tcPr>
          <w:p w14:paraId="758EAAB3" w14:textId="77777777" w:rsidR="00185FD8" w:rsidRPr="00E63F84" w:rsidRDefault="00185FD8" w:rsidP="00185FD8">
            <w:pPr>
              <w:spacing w:before="60" w:after="60"/>
              <w:ind w:firstLine="41"/>
              <w:jc w:val="center"/>
              <w:rPr>
                <w:rFonts w:cs="Arial"/>
                <w:szCs w:val="20"/>
              </w:rPr>
            </w:pPr>
          </w:p>
        </w:tc>
      </w:tr>
      <w:tr w:rsidR="0074429E" w:rsidRPr="00E63F84" w14:paraId="30DFFDAB" w14:textId="7A95DEA7" w:rsidTr="00A12FF7">
        <w:tc>
          <w:tcPr>
            <w:tcW w:w="9067" w:type="dxa"/>
            <w:gridSpan w:val="7"/>
          </w:tcPr>
          <w:p w14:paraId="3F58130F" w14:textId="1C059059" w:rsidR="0074429E" w:rsidRPr="002428E4" w:rsidRDefault="0074429E" w:rsidP="0074429E">
            <w:pPr>
              <w:spacing w:before="60" w:after="60"/>
              <w:ind w:firstLine="41"/>
              <w:jc w:val="right"/>
              <w:rPr>
                <w:rFonts w:cs="Arial"/>
                <w:szCs w:val="20"/>
              </w:rPr>
            </w:pPr>
            <w:r w:rsidRPr="0A661AB9">
              <w:rPr>
                <w:rFonts w:cs="Arial"/>
                <w:b/>
                <w:szCs w:val="20"/>
              </w:rPr>
              <w:t>Pasiūlymo kaina EUR be PVM</w:t>
            </w:r>
            <w:r w:rsidRPr="0A661AB9">
              <w:rPr>
                <w:rStyle w:val="Puslapioinaosnuoroda"/>
                <w:rFonts w:cs="Arial"/>
                <w:b/>
                <w:szCs w:val="20"/>
              </w:rPr>
              <w:footnoteReference w:id="6"/>
            </w:r>
          </w:p>
        </w:tc>
        <w:tc>
          <w:tcPr>
            <w:tcW w:w="1389" w:type="dxa"/>
          </w:tcPr>
          <w:p w14:paraId="62480DFE" w14:textId="678FAE52" w:rsidR="0074429E" w:rsidRPr="002428E4" w:rsidRDefault="0074429E" w:rsidP="00843C80">
            <w:pPr>
              <w:spacing w:before="60" w:after="60"/>
              <w:ind w:firstLine="41"/>
              <w:jc w:val="center"/>
              <w:rPr>
                <w:rFonts w:cs="Arial"/>
                <w:szCs w:val="20"/>
              </w:rPr>
            </w:pPr>
          </w:p>
        </w:tc>
      </w:tr>
      <w:tr w:rsidR="00166863" w:rsidRPr="00E63F84" w14:paraId="0C5615F4" w14:textId="0203ECA0" w:rsidTr="00A12FF7">
        <w:tc>
          <w:tcPr>
            <w:tcW w:w="1500" w:type="dxa"/>
            <w:gridSpan w:val="2"/>
          </w:tcPr>
          <w:p w14:paraId="49A8152B" w14:textId="77777777" w:rsidR="00166863" w:rsidRPr="0085663C" w:rsidRDefault="00166863" w:rsidP="00843C80">
            <w:pPr>
              <w:spacing w:before="60" w:after="60"/>
              <w:ind w:firstLine="41"/>
              <w:jc w:val="right"/>
              <w:rPr>
                <w:rFonts w:cs="Arial"/>
                <w:b/>
                <w:szCs w:val="20"/>
              </w:rPr>
            </w:pPr>
          </w:p>
        </w:tc>
        <w:tc>
          <w:tcPr>
            <w:tcW w:w="6158" w:type="dxa"/>
            <w:gridSpan w:val="4"/>
          </w:tcPr>
          <w:p w14:paraId="1C134D15" w14:textId="574693FC" w:rsidR="00166863" w:rsidRPr="0085663C" w:rsidRDefault="00166863" w:rsidP="00843C80">
            <w:pPr>
              <w:spacing w:before="60" w:after="60"/>
              <w:ind w:firstLine="41"/>
              <w:jc w:val="right"/>
              <w:rPr>
                <w:rFonts w:cs="Arial"/>
                <w:szCs w:val="20"/>
              </w:rPr>
            </w:pPr>
            <w:r w:rsidRPr="0085663C">
              <w:rPr>
                <w:rFonts w:cs="Arial"/>
                <w:b/>
                <w:szCs w:val="20"/>
              </w:rPr>
              <w:t>PVM</w:t>
            </w:r>
            <w:r>
              <w:rPr>
                <w:rFonts w:cs="Arial"/>
                <w:b/>
                <w:szCs w:val="20"/>
              </w:rPr>
              <w:t xml:space="preserve"> (jei netaikoma, žr. išnašą)</w:t>
            </w:r>
            <w:r>
              <w:rPr>
                <w:rStyle w:val="Puslapioinaosnuoroda"/>
                <w:rFonts w:cs="Arial"/>
                <w:b/>
                <w:szCs w:val="20"/>
              </w:rPr>
              <w:footnoteReference w:id="7"/>
            </w:r>
            <w:r w:rsidRPr="0085663C">
              <w:rPr>
                <w:rFonts w:cs="Arial"/>
                <w:b/>
                <w:szCs w:val="20"/>
              </w:rPr>
              <w:t xml:space="preserve"> </w:t>
            </w:r>
          </w:p>
        </w:tc>
        <w:tc>
          <w:tcPr>
            <w:tcW w:w="1409" w:type="dxa"/>
          </w:tcPr>
          <w:p w14:paraId="2B80EECE" w14:textId="77777777" w:rsidR="00166863" w:rsidRPr="002428E4" w:rsidRDefault="00166863" w:rsidP="00843C80">
            <w:pPr>
              <w:spacing w:before="60" w:after="60"/>
              <w:ind w:firstLine="41"/>
              <w:jc w:val="center"/>
              <w:rPr>
                <w:rFonts w:cs="Arial"/>
                <w:szCs w:val="20"/>
              </w:rPr>
            </w:pPr>
          </w:p>
        </w:tc>
        <w:tc>
          <w:tcPr>
            <w:tcW w:w="1389" w:type="dxa"/>
          </w:tcPr>
          <w:p w14:paraId="14DE0A73" w14:textId="77777777" w:rsidR="00166863" w:rsidRPr="002428E4" w:rsidRDefault="00166863" w:rsidP="00843C80">
            <w:pPr>
              <w:spacing w:before="60" w:after="60"/>
              <w:ind w:firstLine="41"/>
              <w:jc w:val="center"/>
              <w:rPr>
                <w:rFonts w:cs="Arial"/>
                <w:szCs w:val="20"/>
              </w:rPr>
            </w:pPr>
          </w:p>
        </w:tc>
      </w:tr>
      <w:tr w:rsidR="00166863" w:rsidRPr="00E63F84" w14:paraId="3C8AEA11" w14:textId="5D28B875" w:rsidTr="00A12FF7">
        <w:tc>
          <w:tcPr>
            <w:tcW w:w="1500" w:type="dxa"/>
            <w:gridSpan w:val="2"/>
          </w:tcPr>
          <w:p w14:paraId="2EE02B2E" w14:textId="77777777" w:rsidR="00166863" w:rsidRPr="0085663C" w:rsidRDefault="00166863" w:rsidP="00843C80">
            <w:pPr>
              <w:spacing w:before="60" w:after="60"/>
              <w:jc w:val="right"/>
              <w:rPr>
                <w:rFonts w:cs="Arial"/>
                <w:b/>
                <w:szCs w:val="20"/>
              </w:rPr>
            </w:pPr>
          </w:p>
        </w:tc>
        <w:tc>
          <w:tcPr>
            <w:tcW w:w="6158" w:type="dxa"/>
            <w:gridSpan w:val="4"/>
          </w:tcPr>
          <w:p w14:paraId="5D94DF32" w14:textId="2E41D6F4" w:rsidR="00166863" w:rsidRPr="002428E4" w:rsidRDefault="00166863" w:rsidP="00843C80">
            <w:pPr>
              <w:spacing w:before="60" w:after="60"/>
              <w:jc w:val="right"/>
              <w:rPr>
                <w:rFonts w:cs="Arial"/>
                <w:b/>
                <w:szCs w:val="20"/>
              </w:rPr>
            </w:pPr>
            <w:r w:rsidRPr="0085663C">
              <w:rPr>
                <w:rFonts w:cs="Arial"/>
                <w:b/>
                <w:szCs w:val="20"/>
              </w:rPr>
              <w:t>Pasiūlymo kaina EUR</w:t>
            </w:r>
            <w:r w:rsidRPr="002428E4">
              <w:rPr>
                <w:rFonts w:cs="Arial"/>
                <w:b/>
                <w:szCs w:val="20"/>
              </w:rPr>
              <w:t xml:space="preserve"> su PVM </w:t>
            </w:r>
          </w:p>
        </w:tc>
        <w:tc>
          <w:tcPr>
            <w:tcW w:w="1409" w:type="dxa"/>
          </w:tcPr>
          <w:p w14:paraId="33436BCA" w14:textId="77777777" w:rsidR="00166863" w:rsidRPr="002428E4" w:rsidRDefault="00166863" w:rsidP="00843C80">
            <w:pPr>
              <w:spacing w:before="60" w:after="60"/>
              <w:ind w:firstLine="41"/>
              <w:jc w:val="center"/>
              <w:rPr>
                <w:rFonts w:cs="Arial"/>
                <w:szCs w:val="20"/>
              </w:rPr>
            </w:pPr>
          </w:p>
        </w:tc>
        <w:tc>
          <w:tcPr>
            <w:tcW w:w="1389" w:type="dxa"/>
          </w:tcPr>
          <w:p w14:paraId="07EBA7B3" w14:textId="77777777" w:rsidR="00166863" w:rsidRPr="002428E4" w:rsidRDefault="00166863" w:rsidP="00843C80">
            <w:pPr>
              <w:spacing w:before="60" w:after="60"/>
              <w:ind w:firstLine="41"/>
              <w:jc w:val="center"/>
              <w:rPr>
                <w:rFonts w:cs="Arial"/>
                <w:szCs w:val="20"/>
              </w:rPr>
            </w:pPr>
          </w:p>
        </w:tc>
      </w:tr>
    </w:tbl>
    <w:p w14:paraId="6880A5A9" w14:textId="77777777" w:rsidR="00F44DBF" w:rsidRDefault="00F44DBF" w:rsidP="005C1A30">
      <w:pPr>
        <w:spacing w:before="60" w:after="60"/>
        <w:rPr>
          <w:rFonts w:cs="Arial"/>
          <w:szCs w:val="20"/>
        </w:rPr>
      </w:pPr>
    </w:p>
    <w:p w14:paraId="72965549" w14:textId="77777777" w:rsidR="00843C80" w:rsidRPr="00E63F84" w:rsidRDefault="00843C80" w:rsidP="005C1A30">
      <w:pPr>
        <w:spacing w:before="60" w:after="60"/>
        <w:rPr>
          <w:rFonts w:cs="Arial"/>
          <w:szCs w:val="20"/>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1D80515C" w14:textId="05C70F71" w:rsidR="00834E6F" w:rsidRPr="006F076A" w:rsidRDefault="00FE7D99" w:rsidP="00834E6F">
      <w:pPr>
        <w:pStyle w:val="Sraopastraipa"/>
        <w:ind w:left="709" w:hanging="709"/>
      </w:pPr>
      <w:r w:rsidRPr="71B1CE49">
        <w:rPr>
          <w:rFonts w:cs="Arial"/>
        </w:rPr>
        <w:t>Priedas Nr. 2</w:t>
      </w:r>
      <w:r w:rsidR="00DF6ED1" w:rsidRPr="71B1CE49">
        <w:rPr>
          <w:rFonts w:cs="Arial"/>
        </w:rPr>
        <w:t>.</w:t>
      </w:r>
      <w:r w:rsidR="002642C8" w:rsidRPr="71B1CE49">
        <w:rPr>
          <w:rFonts w:cs="Arial"/>
        </w:rPr>
        <w:t xml:space="preserve"> </w:t>
      </w:r>
      <w:r w:rsidR="00AA6F40" w:rsidRPr="71B1CE49">
        <w:rPr>
          <w:rFonts w:cs="Arial"/>
        </w:rPr>
        <w:t>P</w:t>
      </w:r>
      <w:r w:rsidR="0068057D">
        <w:rPr>
          <w:rFonts w:cs="Arial"/>
        </w:rPr>
        <w:t>aslaugų</w:t>
      </w:r>
      <w:r w:rsidR="00AA6F40" w:rsidRPr="71B1CE49">
        <w:rPr>
          <w:rFonts w:cs="Arial"/>
        </w:rPr>
        <w:t xml:space="preserve"> atitikties techninės specifikacijos reikalavimams lentelė</w:t>
      </w:r>
      <w:r w:rsidR="00750289">
        <w:rPr>
          <w:rFonts w:cs="Arial"/>
        </w:rPr>
        <w:t>.</w:t>
      </w:r>
    </w:p>
    <w:p w14:paraId="465E67DA" w14:textId="77777777" w:rsidR="00834E6F" w:rsidRPr="006F076A" w:rsidRDefault="00CD6C59" w:rsidP="00834E6F">
      <w:pPr>
        <w:pStyle w:val="Sraopastraipa"/>
        <w:ind w:left="709" w:hanging="709"/>
      </w:pPr>
      <w:r w:rsidRPr="71B1CE49">
        <w:rPr>
          <w:rFonts w:cs="Arial"/>
        </w:rPr>
        <w:t>Priedas Nr. 3.</w:t>
      </w:r>
      <w:r w:rsidR="00AA6F40" w:rsidRPr="71B1CE49">
        <w:rPr>
          <w:rFonts w:cs="Arial"/>
        </w:rPr>
        <w:t xml:space="preserve"> </w:t>
      </w:r>
      <w:bookmarkStart w:id="7" w:name="_Hlk21515817"/>
      <w:r w:rsidRPr="71B1CE49">
        <w:rPr>
          <w:rFonts w:cs="Arial"/>
        </w:rPr>
        <w:t xml:space="preserve">Tiekėjo ir Ūkio subjektų, kurių pajėgumais remiamasi, užpildyta EBVPD forma (espd.reply.xml arba </w:t>
      </w:r>
      <w:proofErr w:type="spellStart"/>
      <w:r w:rsidRPr="71B1CE49">
        <w:rPr>
          <w:rFonts w:cs="Arial"/>
        </w:rPr>
        <w:t>pdf</w:t>
      </w:r>
      <w:proofErr w:type="spellEnd"/>
      <w:r w:rsidRPr="71B1CE49">
        <w:rPr>
          <w:rFonts w:cs="Arial"/>
        </w:rPr>
        <w:t xml:space="preserve"> formatu);</w:t>
      </w:r>
      <w:bookmarkEnd w:id="7"/>
    </w:p>
    <w:p w14:paraId="08FEF220" w14:textId="77777777" w:rsidR="00834E6F" w:rsidRPr="00EF6202" w:rsidRDefault="00AA6F40" w:rsidP="00834E6F">
      <w:pPr>
        <w:pStyle w:val="Sraopastraipa"/>
        <w:ind w:left="709" w:hanging="709"/>
      </w:pPr>
      <w:r w:rsidRPr="00EF6202">
        <w:rPr>
          <w:rFonts w:cs="Arial"/>
          <w:szCs w:val="20"/>
        </w:rPr>
        <w:t xml:space="preserve">Priedas Nr. </w:t>
      </w:r>
      <w:r w:rsidR="00CD6C59" w:rsidRPr="00EF6202">
        <w:rPr>
          <w:rFonts w:cs="Arial"/>
          <w:szCs w:val="20"/>
        </w:rPr>
        <w:t>4</w:t>
      </w:r>
      <w:r w:rsidRPr="00EF6202">
        <w:rPr>
          <w:rFonts w:cs="Arial"/>
          <w:szCs w:val="20"/>
        </w:rPr>
        <w:t xml:space="preserve">. </w:t>
      </w:r>
      <w:r w:rsidR="002642C8" w:rsidRPr="00EF6202">
        <w:rPr>
          <w:rFonts w:cs="Arial"/>
          <w:szCs w:val="20"/>
        </w:rPr>
        <w:t>Konfidenciali informacija;</w:t>
      </w:r>
    </w:p>
    <w:p w14:paraId="54F64F59" w14:textId="77777777" w:rsidR="00834E6F" w:rsidRPr="00EF6202" w:rsidRDefault="008D336C" w:rsidP="00834E6F">
      <w:pPr>
        <w:pStyle w:val="Sraopastraipa"/>
        <w:ind w:left="709" w:hanging="709"/>
      </w:pPr>
      <w:r w:rsidRPr="00EF6202">
        <w:rPr>
          <w:rFonts w:cs="Arial"/>
          <w:szCs w:val="20"/>
        </w:rPr>
        <w:t>P</w:t>
      </w:r>
      <w:r w:rsidR="0054703A" w:rsidRPr="00EF6202">
        <w:rPr>
          <w:rFonts w:cs="Arial"/>
          <w:szCs w:val="20"/>
        </w:rPr>
        <w:t xml:space="preserve">riedas Nr. </w:t>
      </w:r>
      <w:r w:rsidR="00CD6C59" w:rsidRPr="00EF6202">
        <w:rPr>
          <w:rFonts w:cs="Arial"/>
          <w:szCs w:val="20"/>
        </w:rPr>
        <w:t>5</w:t>
      </w:r>
      <w:r w:rsidRPr="00EF6202">
        <w:rPr>
          <w:rFonts w:cs="Arial"/>
          <w:szCs w:val="20"/>
        </w:rPr>
        <w:t>. Tinkamai įvykdytų arba vykdomų sutarčių sąrašas</w:t>
      </w:r>
      <w:r w:rsidR="00B63FD1" w:rsidRPr="00EF6202">
        <w:rPr>
          <w:rFonts w:cs="Arial"/>
          <w:szCs w:val="20"/>
        </w:rPr>
        <w:t>;</w:t>
      </w:r>
    </w:p>
    <w:p w14:paraId="4091A10A" w14:textId="77777777" w:rsidR="00834E6F" w:rsidRPr="00EF6202" w:rsidRDefault="0054703A" w:rsidP="00834E6F">
      <w:pPr>
        <w:pStyle w:val="Sraopastraipa"/>
        <w:ind w:left="709" w:hanging="709"/>
      </w:pPr>
      <w:r w:rsidRPr="00EF6202">
        <w:rPr>
          <w:rFonts w:cs="Arial"/>
          <w:szCs w:val="20"/>
        </w:rPr>
        <w:t xml:space="preserve">Priedas Nr. </w:t>
      </w:r>
      <w:r w:rsidR="00CD6C59" w:rsidRPr="00EF6202">
        <w:rPr>
          <w:rFonts w:cs="Arial"/>
          <w:szCs w:val="20"/>
        </w:rPr>
        <w:t>6</w:t>
      </w:r>
      <w:r w:rsidR="008D336C" w:rsidRPr="00EF6202">
        <w:rPr>
          <w:rFonts w:cs="Arial"/>
          <w:szCs w:val="20"/>
        </w:rPr>
        <w:t>. Tiekėjo siūlomų specialistų sąrašas</w:t>
      </w:r>
      <w:r w:rsidR="00AA31A8" w:rsidRPr="00EF6202">
        <w:rPr>
          <w:rFonts w:cs="Arial"/>
          <w:szCs w:val="20"/>
        </w:rPr>
        <w:t>;</w:t>
      </w:r>
    </w:p>
    <w:p w14:paraId="10F49001" w14:textId="1D968ADC" w:rsidR="00834E6F" w:rsidRPr="00EF6202" w:rsidRDefault="0054703A" w:rsidP="00951876">
      <w:pPr>
        <w:pStyle w:val="Sraopastraipa"/>
        <w:ind w:left="709" w:hanging="709"/>
      </w:pPr>
      <w:r w:rsidRPr="00EF6202">
        <w:rPr>
          <w:rFonts w:cs="Arial"/>
          <w:szCs w:val="20"/>
        </w:rPr>
        <w:t xml:space="preserve">Priedas Nr. </w:t>
      </w:r>
      <w:r w:rsidR="00CD6C59" w:rsidRPr="00EF6202">
        <w:rPr>
          <w:rFonts w:cs="Arial"/>
          <w:szCs w:val="20"/>
        </w:rPr>
        <w:t>7</w:t>
      </w:r>
      <w:r w:rsidR="008D336C" w:rsidRPr="00EF6202">
        <w:rPr>
          <w:rFonts w:cs="Arial"/>
          <w:szCs w:val="20"/>
        </w:rPr>
        <w:t xml:space="preserve">. </w:t>
      </w:r>
      <w:r w:rsidR="00FA0CE5" w:rsidRPr="00EF6202">
        <w:rPr>
          <w:rFonts w:cs="Arial"/>
          <w:szCs w:val="20"/>
        </w:rPr>
        <w:t>Deklaracija dėl ketinimo įdarbinti bei sutikimo būti įdarbintu tiekėjo laimėjimo atveju</w:t>
      </w:r>
      <w:bookmarkStart w:id="8" w:name="_Hlk84601264"/>
      <w:r w:rsidR="00AA31A8" w:rsidRPr="00EF6202">
        <w:rPr>
          <w:rFonts w:cs="Arial"/>
          <w:szCs w:val="20"/>
        </w:rPr>
        <w:t>;</w:t>
      </w:r>
    </w:p>
    <w:bookmarkEnd w:id="8"/>
    <w:p w14:paraId="2416BB21" w14:textId="77777777" w:rsidR="00665058" w:rsidRPr="00192CF2" w:rsidRDefault="00665058" w:rsidP="00665058">
      <w:pPr>
        <w:pStyle w:val="Sraopastraipa"/>
        <w:numPr>
          <w:ilvl w:val="0"/>
          <w:numId w:val="0"/>
        </w:numPr>
        <w:ind w:left="709"/>
      </w:pPr>
    </w:p>
    <w:p w14:paraId="6215885F" w14:textId="20DF60E1" w:rsidR="0085663C" w:rsidRPr="00662BF0" w:rsidRDefault="0085663C" w:rsidP="000C14F1">
      <w:pPr>
        <w:pStyle w:val="Sraopastraipa"/>
        <w:numPr>
          <w:ilvl w:val="0"/>
          <w:numId w:val="0"/>
        </w:numPr>
        <w:rPr>
          <w:i/>
          <w:iCs/>
        </w:rPr>
      </w:pPr>
      <w:r w:rsidRPr="00662BF0">
        <w:rPr>
          <w:b/>
          <w:i/>
          <w:iCs/>
        </w:rPr>
        <w:t>*PASTABA</w:t>
      </w:r>
      <w:r w:rsidRPr="002342C8">
        <w:rPr>
          <w:b/>
          <w:i/>
          <w:iCs/>
        </w:rPr>
        <w:t>:</w:t>
      </w:r>
      <w:r w:rsidRPr="002342C8">
        <w:rPr>
          <w:i/>
          <w:iCs/>
        </w:rPr>
        <w:t xml:space="preserve"> Pried</w:t>
      </w:r>
      <w:r w:rsidR="00AA6F40" w:rsidRPr="002342C8">
        <w:rPr>
          <w:i/>
          <w:iCs/>
        </w:rPr>
        <w:t>ų</w:t>
      </w:r>
      <w:r w:rsidRPr="002342C8">
        <w:rPr>
          <w:i/>
          <w:iCs/>
        </w:rPr>
        <w:t xml:space="preserve"> Nr. </w:t>
      </w:r>
      <w:r w:rsidR="00CD6C59" w:rsidRPr="002342C8">
        <w:rPr>
          <w:i/>
          <w:iCs/>
        </w:rPr>
        <w:t>4</w:t>
      </w:r>
      <w:r w:rsidR="00AA6F40" w:rsidRPr="002342C8">
        <w:rPr>
          <w:i/>
          <w:iCs/>
        </w:rPr>
        <w:t xml:space="preserve"> </w:t>
      </w:r>
      <w:r w:rsidR="002F09C5" w:rsidRPr="002342C8">
        <w:rPr>
          <w:i/>
          <w:iCs/>
        </w:rPr>
        <w:t>–</w:t>
      </w:r>
      <w:r w:rsidR="00AA6F40" w:rsidRPr="002342C8">
        <w:rPr>
          <w:i/>
          <w:iCs/>
        </w:rPr>
        <w:t xml:space="preserve"> </w:t>
      </w:r>
      <w:r w:rsidR="00EF6202" w:rsidRPr="002342C8">
        <w:rPr>
          <w:i/>
          <w:iCs/>
        </w:rPr>
        <w:t>7</w:t>
      </w:r>
      <w:r w:rsidRPr="002342C8">
        <w:rPr>
          <w:i/>
          <w:iCs/>
        </w:rPr>
        <w:t xml:space="preserve"> su Pasiūlymu</w:t>
      </w:r>
      <w:r w:rsidRPr="00662BF0">
        <w:rPr>
          <w:i/>
          <w:iCs/>
        </w:rPr>
        <w:t xml:space="preserve"> pildyti ir pateikti nereikia. Dokumentus pateikti bus prašoma galim</w:t>
      </w:r>
      <w:r w:rsidR="00093DEC" w:rsidRPr="00662BF0">
        <w:rPr>
          <w:i/>
          <w:iCs/>
        </w:rPr>
        <w:t>o laimėt</w:t>
      </w:r>
      <w:r w:rsidRPr="00662BF0">
        <w:rPr>
          <w:i/>
          <w:iCs/>
        </w:rPr>
        <w:t>o</w:t>
      </w:r>
      <w:r w:rsidR="00093DEC" w:rsidRPr="00662BF0">
        <w:rPr>
          <w:i/>
          <w:iCs/>
        </w:rPr>
        <w:t>jo</w:t>
      </w:r>
      <w:r w:rsidRPr="00662BF0">
        <w:rPr>
          <w:i/>
          <w:iCs/>
        </w:rPr>
        <w:t>.</w:t>
      </w:r>
      <w:r w:rsidR="002428E4" w:rsidRPr="00662BF0">
        <w:rPr>
          <w:i/>
          <w:iCs/>
        </w:rPr>
        <w:t xml:space="preserve"> </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8"/>
      </w:r>
    </w:p>
    <w:p w14:paraId="2D8E1388" w14:textId="05A1344F"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2EE6FED"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168619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9"/>
            </w:r>
          </w:p>
        </w:tc>
        <w:tc>
          <w:tcPr>
            <w:tcW w:w="2660" w:type="pct"/>
            <w:tcBorders>
              <w:top w:val="single" w:sz="4" w:space="0" w:color="auto"/>
              <w:left w:val="single" w:sz="4" w:space="0" w:color="auto"/>
              <w:bottom w:val="single" w:sz="4" w:space="0" w:color="auto"/>
              <w:right w:val="single" w:sz="4" w:space="0" w:color="auto"/>
            </w:tcBorders>
          </w:tcPr>
          <w:p w14:paraId="6132E44E" w14:textId="391356FB"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10"/>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BD22BE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2EED471E"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098C3B88"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697BB0F2"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549D8764"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10B16089"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10573C12"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11"/>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DA8F1F6" w14:textId="05D1630B" w:rsidR="002F1BBB" w:rsidRDefault="002F1BBB">
      <w:pPr>
        <w:spacing w:after="200" w:line="276" w:lineRule="auto"/>
        <w:jc w:val="left"/>
        <w:rPr>
          <w:rFonts w:cs="Arial"/>
          <w:szCs w:val="20"/>
        </w:rPr>
      </w:pPr>
      <w:r>
        <w:rPr>
          <w:rFonts w:cs="Arial"/>
          <w:szCs w:val="20"/>
        </w:rPr>
        <w:br w:type="page"/>
      </w:r>
    </w:p>
    <w:p w14:paraId="4CD140D0" w14:textId="77777777" w:rsidR="002F1BBB" w:rsidRDefault="002F1BBB" w:rsidP="00EE6E6A">
      <w:pPr>
        <w:spacing w:after="200" w:line="276" w:lineRule="auto"/>
        <w:jc w:val="right"/>
        <w:rPr>
          <w:rFonts w:cs="Arial"/>
          <w:szCs w:val="20"/>
        </w:rPr>
      </w:pPr>
    </w:p>
    <w:p w14:paraId="13F11A36" w14:textId="77777777" w:rsidR="00EE6E6A" w:rsidRDefault="00EE6E6A" w:rsidP="00EE6E6A">
      <w:pPr>
        <w:spacing w:after="200" w:line="276" w:lineRule="auto"/>
        <w:jc w:val="right"/>
        <w:rPr>
          <w:rFonts w:cs="Arial"/>
          <w:szCs w:val="20"/>
        </w:rPr>
      </w:pPr>
    </w:p>
    <w:p w14:paraId="5863E098" w14:textId="271962D4" w:rsidR="00EE6E6A" w:rsidRDefault="00EE6E6A" w:rsidP="00EE6E6A">
      <w:pPr>
        <w:spacing w:after="200" w:line="276" w:lineRule="auto"/>
        <w:jc w:val="right"/>
        <w:rPr>
          <w:rFonts w:cs="Arial"/>
          <w:szCs w:val="20"/>
        </w:rPr>
      </w:pPr>
      <w:r>
        <w:rPr>
          <w:rFonts w:cs="Arial"/>
          <w:szCs w:val="20"/>
        </w:rPr>
        <w:t>Pasiūlymo formos priedas Nr.2</w:t>
      </w:r>
    </w:p>
    <w:p w14:paraId="0AAC0495" w14:textId="77777777" w:rsidR="00EE6E6A" w:rsidRDefault="00EE6E6A" w:rsidP="00EE6E6A">
      <w:pPr>
        <w:tabs>
          <w:tab w:val="left" w:pos="4305"/>
        </w:tabs>
        <w:spacing w:before="60" w:after="60"/>
        <w:jc w:val="right"/>
        <w:rPr>
          <w:rFonts w:cs="Arial"/>
          <w:b/>
          <w:sz w:val="16"/>
          <w:szCs w:val="16"/>
        </w:rPr>
      </w:pPr>
    </w:p>
    <w:p w14:paraId="0438880C" w14:textId="32F8DE20" w:rsidR="00EE6E6A" w:rsidRDefault="00EE6E6A" w:rsidP="00EE6E6A">
      <w:pPr>
        <w:tabs>
          <w:tab w:val="left" w:pos="4305"/>
        </w:tabs>
        <w:spacing w:before="60" w:after="60"/>
        <w:jc w:val="center"/>
        <w:rPr>
          <w:rFonts w:cs="Arial"/>
          <w:b/>
          <w:szCs w:val="20"/>
        </w:rPr>
      </w:pPr>
      <w:r>
        <w:rPr>
          <w:rFonts w:cs="Arial"/>
          <w:b/>
          <w:szCs w:val="20"/>
        </w:rPr>
        <w:t>ATITIKTIES TECHNINĖS SPECIFIKACIJOS REIKALAVIMAMS LENTELĖ</w:t>
      </w:r>
    </w:p>
    <w:p w14:paraId="3B5BD2A6" w14:textId="4CAD00C6" w:rsidR="00933C42" w:rsidRDefault="00933C42" w:rsidP="00EE6E6A">
      <w:pPr>
        <w:tabs>
          <w:tab w:val="left" w:pos="4305"/>
        </w:tabs>
        <w:spacing w:before="60" w:after="60"/>
        <w:jc w:val="center"/>
        <w:rPr>
          <w:rFonts w:cs="Arial"/>
          <w:b/>
          <w:szCs w:val="20"/>
        </w:rPr>
      </w:pPr>
    </w:p>
    <w:tbl>
      <w:tblPr>
        <w:tblStyle w:val="Lentelstinklelis"/>
        <w:tblW w:w="10627" w:type="dxa"/>
        <w:tblLook w:val="04A0" w:firstRow="1" w:lastRow="0" w:firstColumn="1" w:lastColumn="0" w:noHBand="0" w:noVBand="1"/>
      </w:tblPr>
      <w:tblGrid>
        <w:gridCol w:w="772"/>
        <w:gridCol w:w="4244"/>
        <w:gridCol w:w="2038"/>
        <w:gridCol w:w="3573"/>
      </w:tblGrid>
      <w:tr w:rsidR="00933C42" w14:paraId="3CA9B8E9" w14:textId="77777777" w:rsidTr="65C85E4F">
        <w:trPr>
          <w:trHeight w:val="788"/>
          <w:tblHeader/>
        </w:trPr>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hideMark/>
          </w:tcPr>
          <w:p w14:paraId="33F681D9" w14:textId="77777777" w:rsidR="00933C42" w:rsidRDefault="00933C42" w:rsidP="00B13797">
            <w:pPr>
              <w:tabs>
                <w:tab w:val="num" w:pos="0"/>
              </w:tabs>
              <w:spacing w:before="60" w:after="60"/>
              <w:ind w:right="-1"/>
              <w:jc w:val="center"/>
              <w:rPr>
                <w:rFonts w:cs="Arial"/>
                <w:b/>
                <w:szCs w:val="20"/>
              </w:rPr>
            </w:pPr>
            <w:r>
              <w:rPr>
                <w:rFonts w:cs="Arial"/>
                <w:b/>
                <w:szCs w:val="20"/>
              </w:rPr>
              <w:t>Eil. Nr.</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hideMark/>
          </w:tcPr>
          <w:p w14:paraId="12E01F34" w14:textId="7E5E017A" w:rsidR="00933C42" w:rsidRDefault="00933C42" w:rsidP="00B13797">
            <w:pPr>
              <w:tabs>
                <w:tab w:val="num" w:pos="0"/>
              </w:tabs>
              <w:spacing w:before="60" w:after="60"/>
              <w:ind w:right="-1"/>
              <w:jc w:val="center"/>
              <w:rPr>
                <w:rFonts w:cs="Arial"/>
                <w:b/>
                <w:szCs w:val="20"/>
              </w:rPr>
            </w:pPr>
            <w:r w:rsidRPr="00DD24E6">
              <w:rPr>
                <w:rFonts w:cs="Arial"/>
                <w:b/>
                <w:szCs w:val="20"/>
              </w:rPr>
              <w:t xml:space="preserve">Techninėje specifikacijoje </w:t>
            </w:r>
            <w:r w:rsidR="009A11A7">
              <w:rPr>
                <w:rFonts w:cs="Arial"/>
                <w:b/>
                <w:szCs w:val="20"/>
              </w:rPr>
              <w:t>P</w:t>
            </w:r>
            <w:r w:rsidR="009A11A7">
              <w:rPr>
                <w:b/>
              </w:rPr>
              <w:t>aslaugoms</w:t>
            </w:r>
            <w:r w:rsidR="009A11A7" w:rsidRPr="00DD24E6">
              <w:rPr>
                <w:rFonts w:cs="Arial"/>
                <w:b/>
                <w:szCs w:val="20"/>
              </w:rPr>
              <w:t xml:space="preserve"> </w:t>
            </w:r>
            <w:r w:rsidRPr="00DD24E6">
              <w:rPr>
                <w:rFonts w:cs="Arial"/>
                <w:b/>
                <w:szCs w:val="20"/>
              </w:rPr>
              <w:t>nustatyti reikalavimai</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hideMark/>
          </w:tcPr>
          <w:p w14:paraId="3B19B84D" w14:textId="776BB3E8" w:rsidR="00933C42" w:rsidRDefault="00933C42" w:rsidP="00B13797">
            <w:pPr>
              <w:tabs>
                <w:tab w:val="num" w:pos="0"/>
              </w:tabs>
              <w:spacing w:before="60" w:after="60"/>
              <w:ind w:right="-1"/>
              <w:jc w:val="center"/>
              <w:rPr>
                <w:rFonts w:cs="Arial"/>
                <w:b/>
                <w:szCs w:val="20"/>
              </w:rPr>
            </w:pPr>
            <w:r>
              <w:rPr>
                <w:rFonts w:cs="Arial"/>
                <w:b/>
                <w:szCs w:val="20"/>
              </w:rPr>
              <w:t xml:space="preserve">Konkretūs siūlomų </w:t>
            </w:r>
            <w:r w:rsidR="00511243">
              <w:rPr>
                <w:rFonts w:cs="Arial"/>
                <w:b/>
                <w:szCs w:val="20"/>
              </w:rPr>
              <w:t xml:space="preserve">Paslaugų </w:t>
            </w:r>
            <w:r>
              <w:rPr>
                <w:rFonts w:cs="Arial"/>
                <w:b/>
                <w:szCs w:val="20"/>
              </w:rPr>
              <w:t xml:space="preserve">parametrai, pagrindžiantys atitikimą </w:t>
            </w: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hideMark/>
          </w:tcPr>
          <w:p w14:paraId="64C03477" w14:textId="79E1BE98" w:rsidR="00933C42" w:rsidRDefault="00933C42" w:rsidP="00B13797">
            <w:pPr>
              <w:tabs>
                <w:tab w:val="num" w:pos="0"/>
              </w:tabs>
              <w:spacing w:before="60" w:after="60"/>
              <w:ind w:right="-1"/>
              <w:jc w:val="center"/>
              <w:rPr>
                <w:rFonts w:cs="Arial"/>
                <w:b/>
                <w:szCs w:val="20"/>
              </w:rPr>
            </w:pPr>
            <w:r w:rsidRPr="00B51EA7">
              <w:rPr>
                <w:rFonts w:cs="Arial"/>
                <w:b/>
                <w:szCs w:val="20"/>
              </w:rPr>
              <w:t xml:space="preserve">Pateikiamos nuorodos į kartu su Pasiūlymu pateiktus dokumentus (nurodomas dokumento puslapis, konkreti vieta jame) arba nuorodos į viešai prieinamą informaciją (pateikiama konkreti nuoroda, su paaiškinimu kur rasti prašomą informaciją),  pagrindžiančią gamintojo </w:t>
            </w:r>
            <w:r w:rsidR="00511243" w:rsidRPr="00B51EA7">
              <w:rPr>
                <w:rFonts w:cs="Arial"/>
                <w:b/>
                <w:szCs w:val="20"/>
              </w:rPr>
              <w:t>P</w:t>
            </w:r>
            <w:r w:rsidR="00511243">
              <w:rPr>
                <w:rFonts w:cs="Arial"/>
                <w:b/>
                <w:szCs w:val="20"/>
              </w:rPr>
              <w:t>aslaug</w:t>
            </w:r>
            <w:r w:rsidR="00511243" w:rsidRPr="00B51EA7">
              <w:rPr>
                <w:rFonts w:cs="Arial"/>
                <w:b/>
                <w:szCs w:val="20"/>
              </w:rPr>
              <w:t xml:space="preserve">ų </w:t>
            </w:r>
            <w:r w:rsidRPr="00B51EA7">
              <w:rPr>
                <w:rFonts w:cs="Arial"/>
                <w:b/>
                <w:szCs w:val="20"/>
              </w:rPr>
              <w:t>atitikimą</w:t>
            </w:r>
          </w:p>
        </w:tc>
      </w:tr>
      <w:tr w:rsidR="00933C42" w14:paraId="6850506B" w14:textId="77777777" w:rsidTr="65C85E4F">
        <w:trPr>
          <w:trHeight w:val="310"/>
          <w:tblHeader/>
        </w:trPr>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tcPr>
          <w:p w14:paraId="562789E6" w14:textId="77777777" w:rsidR="00933C42" w:rsidRDefault="00933C42" w:rsidP="00B13797">
            <w:pPr>
              <w:tabs>
                <w:tab w:val="num" w:pos="0"/>
              </w:tabs>
              <w:spacing w:before="60" w:after="60"/>
              <w:ind w:right="-1"/>
              <w:jc w:val="center"/>
              <w:rPr>
                <w:rFonts w:cs="Arial"/>
                <w:b/>
                <w:szCs w:val="20"/>
              </w:rPr>
            </w:pPr>
            <w:r>
              <w:rPr>
                <w:rFonts w:cs="Arial"/>
                <w:b/>
                <w:szCs w:val="20"/>
              </w:rPr>
              <w:t>A</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tcPr>
          <w:p w14:paraId="45E232CB" w14:textId="77777777" w:rsidR="00933C42" w:rsidRDefault="00933C42" w:rsidP="00B13797">
            <w:pPr>
              <w:tabs>
                <w:tab w:val="num" w:pos="0"/>
              </w:tabs>
              <w:spacing w:before="60" w:after="60"/>
              <w:ind w:right="-1"/>
              <w:jc w:val="center"/>
              <w:rPr>
                <w:rFonts w:cs="Arial"/>
                <w:b/>
                <w:szCs w:val="20"/>
              </w:rPr>
            </w:pPr>
            <w:r>
              <w:rPr>
                <w:rFonts w:cs="Arial"/>
                <w:b/>
                <w:szCs w:val="20"/>
              </w:rPr>
              <w:t>B</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tcPr>
          <w:p w14:paraId="11C3615A" w14:textId="77777777" w:rsidR="00933C42" w:rsidRDefault="00933C42" w:rsidP="00B13797">
            <w:pPr>
              <w:tabs>
                <w:tab w:val="num" w:pos="0"/>
              </w:tabs>
              <w:spacing w:before="60" w:after="60"/>
              <w:ind w:right="-1"/>
              <w:jc w:val="center"/>
              <w:rPr>
                <w:rFonts w:cs="Arial"/>
                <w:b/>
                <w:szCs w:val="20"/>
              </w:rPr>
            </w:pPr>
            <w:r>
              <w:rPr>
                <w:rFonts w:cs="Arial"/>
                <w:b/>
                <w:szCs w:val="20"/>
              </w:rPr>
              <w:t>C</w:t>
            </w: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tcPr>
          <w:p w14:paraId="0F7A77BD" w14:textId="77777777" w:rsidR="00933C42" w:rsidRPr="00B51EA7" w:rsidRDefault="00933C42" w:rsidP="00B13797">
            <w:pPr>
              <w:tabs>
                <w:tab w:val="num" w:pos="0"/>
              </w:tabs>
              <w:spacing w:before="60" w:after="60"/>
              <w:ind w:right="-1"/>
              <w:jc w:val="center"/>
              <w:rPr>
                <w:rFonts w:cs="Arial"/>
                <w:b/>
                <w:szCs w:val="20"/>
              </w:rPr>
            </w:pPr>
            <w:r>
              <w:rPr>
                <w:rFonts w:cs="Arial"/>
                <w:b/>
                <w:szCs w:val="20"/>
              </w:rPr>
              <w:t>D</w:t>
            </w:r>
          </w:p>
        </w:tc>
      </w:tr>
      <w:tr w:rsidR="00933C42" w14:paraId="5A1D106B" w14:textId="77777777" w:rsidTr="65C85E4F">
        <w:trPr>
          <w:trHeight w:val="149"/>
          <w:tblHeader/>
        </w:trPr>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2A1300" w14:textId="77777777" w:rsidR="00933C42" w:rsidRDefault="00933C42" w:rsidP="00B13797">
            <w:pPr>
              <w:tabs>
                <w:tab w:val="num" w:pos="0"/>
              </w:tabs>
              <w:spacing w:before="60" w:after="60"/>
              <w:ind w:right="-1"/>
              <w:jc w:val="center"/>
              <w:rPr>
                <w:rFonts w:cs="Arial"/>
                <w:b/>
                <w:szCs w:val="20"/>
              </w:rPr>
            </w:pP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2527EA0D" w14:textId="5CDA50F8" w:rsidR="00933C42" w:rsidRDefault="000D1E79" w:rsidP="00B13797">
            <w:pPr>
              <w:tabs>
                <w:tab w:val="num" w:pos="0"/>
              </w:tabs>
              <w:spacing w:before="60" w:after="60"/>
              <w:ind w:right="-1"/>
              <w:jc w:val="center"/>
              <w:rPr>
                <w:rFonts w:cs="Arial"/>
                <w:b/>
                <w:szCs w:val="20"/>
              </w:rPr>
            </w:pPr>
            <w:r w:rsidRPr="000D1E79">
              <w:rPr>
                <w:rFonts w:cs="Arial"/>
                <w:b/>
                <w:szCs w:val="20"/>
              </w:rPr>
              <w:t>Reikalavimai teikėjo pagalbos tarnybai:</w:t>
            </w:r>
          </w:p>
        </w:tc>
        <w:tc>
          <w:tcPr>
            <w:tcW w:w="56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4AC2BA" w14:textId="77777777" w:rsidR="00933C42" w:rsidRDefault="00933C42" w:rsidP="00B13797">
            <w:pPr>
              <w:tabs>
                <w:tab w:val="num" w:pos="0"/>
              </w:tabs>
              <w:spacing w:before="60" w:after="60"/>
              <w:ind w:right="-1"/>
              <w:rPr>
                <w:rFonts w:cs="Arial"/>
                <w:b/>
                <w:szCs w:val="20"/>
              </w:rPr>
            </w:pPr>
          </w:p>
        </w:tc>
      </w:tr>
      <w:tr w:rsidR="00E50818" w14:paraId="43F79BE7" w14:textId="77777777" w:rsidTr="65C85E4F">
        <w:trPr>
          <w:trHeight w:val="253"/>
        </w:trPr>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0BB137" w14:textId="77777777" w:rsidR="00E50818" w:rsidRDefault="00E50818" w:rsidP="00E50818">
            <w:pPr>
              <w:tabs>
                <w:tab w:val="num" w:pos="0"/>
              </w:tabs>
              <w:spacing w:before="60" w:after="60"/>
              <w:ind w:right="-1"/>
              <w:jc w:val="center"/>
              <w:rPr>
                <w:rFonts w:cs="Arial"/>
                <w:szCs w:val="20"/>
              </w:rPr>
            </w:pPr>
            <w:r>
              <w:rPr>
                <w:rFonts w:cs="Arial"/>
                <w:szCs w:val="20"/>
              </w:rPr>
              <w:t>1</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9A4460" w14:textId="7CA5880C" w:rsidR="00E50818" w:rsidRPr="0036528F" w:rsidRDefault="00E50818" w:rsidP="00E50818">
            <w:pPr>
              <w:rPr>
                <w:rFonts w:cs="Arial"/>
                <w:b/>
                <w:szCs w:val="20"/>
                <w:lang w:val="en-US"/>
              </w:rPr>
            </w:pPr>
            <w:r w:rsidRPr="0084410D">
              <w:t>Teikėjas turi turėti Pirkėjo darbo laiku (I-IV 7.30-16.30 val. V 7.30-15.15 val.), veikiančią pagalbos tarnybą.</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DF5F6" w14:textId="77777777" w:rsidR="00E50818" w:rsidRDefault="00E50818" w:rsidP="00E50818">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1A519" w14:textId="77777777" w:rsidR="00E50818" w:rsidRDefault="00E50818" w:rsidP="00E50818">
            <w:pPr>
              <w:tabs>
                <w:tab w:val="num" w:pos="0"/>
              </w:tabs>
              <w:spacing w:before="60" w:after="60"/>
              <w:ind w:right="-1"/>
              <w:jc w:val="center"/>
              <w:rPr>
                <w:rFonts w:cs="Arial"/>
                <w:b/>
                <w:szCs w:val="20"/>
              </w:rPr>
            </w:pPr>
          </w:p>
        </w:tc>
      </w:tr>
      <w:tr w:rsidR="00E50818" w14:paraId="1D16AE0A"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24D55F" w14:textId="77777777" w:rsidR="00E50818" w:rsidRDefault="00E50818" w:rsidP="00E50818">
            <w:pPr>
              <w:tabs>
                <w:tab w:val="num" w:pos="0"/>
              </w:tabs>
              <w:spacing w:before="60" w:after="60"/>
              <w:ind w:right="-1"/>
              <w:jc w:val="center"/>
              <w:rPr>
                <w:rFonts w:cs="Arial"/>
                <w:szCs w:val="20"/>
              </w:rPr>
            </w:pPr>
            <w:r>
              <w:rPr>
                <w:rFonts w:cs="Arial"/>
                <w:szCs w:val="20"/>
              </w:rPr>
              <w:t>2</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A58EE" w14:textId="75612AE5" w:rsidR="00E50818" w:rsidRDefault="00E50818" w:rsidP="00E50818">
            <w:pPr>
              <w:tabs>
                <w:tab w:val="left" w:pos="1540"/>
              </w:tabs>
              <w:spacing w:before="60" w:after="60"/>
              <w:rPr>
                <w:rFonts w:cs="Arial"/>
                <w:szCs w:val="20"/>
              </w:rPr>
            </w:pPr>
            <w:r w:rsidRPr="0084410D">
              <w:t xml:space="preserve">Teikėjas turi turėti pagalbos tarnybą komunikuojančią lietuvių kalba su Pirkėju raštu ir žodžiu.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27DDF" w14:textId="77777777" w:rsidR="00E50818" w:rsidRDefault="00E50818" w:rsidP="00E50818">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3C4EE" w14:textId="77777777" w:rsidR="00E50818" w:rsidRDefault="00E50818" w:rsidP="00E50818">
            <w:pPr>
              <w:tabs>
                <w:tab w:val="num" w:pos="0"/>
              </w:tabs>
              <w:spacing w:before="60" w:after="60"/>
              <w:ind w:right="-1"/>
              <w:jc w:val="center"/>
              <w:rPr>
                <w:rFonts w:cs="Arial"/>
                <w:b/>
                <w:szCs w:val="20"/>
              </w:rPr>
            </w:pPr>
          </w:p>
        </w:tc>
      </w:tr>
      <w:tr w:rsidR="00E50818" w14:paraId="0D5C31FB"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1F655E" w14:textId="77777777" w:rsidR="00E50818" w:rsidRDefault="00E50818" w:rsidP="00E50818">
            <w:pPr>
              <w:tabs>
                <w:tab w:val="num" w:pos="0"/>
              </w:tabs>
              <w:spacing w:before="60" w:after="60"/>
              <w:ind w:right="-1"/>
              <w:jc w:val="center"/>
              <w:rPr>
                <w:rFonts w:cs="Arial"/>
                <w:szCs w:val="20"/>
              </w:rPr>
            </w:pPr>
            <w:r>
              <w:rPr>
                <w:rFonts w:cs="Arial"/>
                <w:szCs w:val="20"/>
              </w:rPr>
              <w:t>3</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806F4F" w14:textId="2BB77AD2" w:rsidR="00E50818" w:rsidRDefault="00E50818" w:rsidP="00E50818">
            <w:pPr>
              <w:tabs>
                <w:tab w:val="left" w:pos="709"/>
              </w:tabs>
              <w:spacing w:before="60" w:after="60"/>
              <w:rPr>
                <w:rFonts w:cs="Arial"/>
              </w:rPr>
            </w:pPr>
            <w:r w:rsidRPr="0084410D">
              <w:t>Teikėjo pagalbos tarnyba turi suteikti galimybes registruoti kreipinius įvairiais nurodytais kanalais: elektroniniu paštu, telefonu, naudojant WEB sąsają.</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B1153" w14:textId="77777777" w:rsidR="00E50818" w:rsidRDefault="00E50818" w:rsidP="00E50818">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47F15" w14:textId="77777777" w:rsidR="00E50818" w:rsidRDefault="00E50818" w:rsidP="00E50818">
            <w:pPr>
              <w:tabs>
                <w:tab w:val="num" w:pos="0"/>
              </w:tabs>
              <w:spacing w:before="60" w:after="60"/>
              <w:ind w:right="-1"/>
              <w:jc w:val="center"/>
              <w:rPr>
                <w:rFonts w:cs="Arial"/>
                <w:b/>
                <w:szCs w:val="20"/>
              </w:rPr>
            </w:pPr>
          </w:p>
        </w:tc>
      </w:tr>
      <w:tr w:rsidR="00933C42" w14:paraId="553817BB"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F62C7F" w14:textId="77777777" w:rsidR="00933C42" w:rsidRDefault="00933C42" w:rsidP="00B13797">
            <w:pPr>
              <w:tabs>
                <w:tab w:val="num" w:pos="0"/>
              </w:tabs>
              <w:spacing w:before="60" w:after="60"/>
              <w:ind w:right="-1"/>
              <w:jc w:val="center"/>
              <w:rPr>
                <w:rFonts w:cs="Arial"/>
                <w:szCs w:val="20"/>
              </w:rPr>
            </w:pPr>
            <w:r>
              <w:rPr>
                <w:rFonts w:cs="Arial"/>
                <w:szCs w:val="20"/>
              </w:rPr>
              <w:t>4</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A1FDD" w14:textId="77777777" w:rsidR="005D45B8" w:rsidRPr="005D45B8" w:rsidRDefault="005D45B8" w:rsidP="005D45B8">
            <w:pPr>
              <w:tabs>
                <w:tab w:val="left" w:pos="709"/>
              </w:tabs>
              <w:spacing w:before="60" w:after="60"/>
              <w:rPr>
                <w:rFonts w:cs="Arial"/>
                <w:szCs w:val="20"/>
              </w:rPr>
            </w:pPr>
            <w:r w:rsidRPr="005D45B8">
              <w:rPr>
                <w:rFonts w:cs="Arial"/>
                <w:szCs w:val="20"/>
              </w:rPr>
              <w:t>•</w:t>
            </w:r>
            <w:r w:rsidRPr="005D45B8">
              <w:rPr>
                <w:rFonts w:cs="Arial"/>
                <w:szCs w:val="20"/>
              </w:rPr>
              <w:tab/>
              <w:t xml:space="preserve">Pagalbos tarnybos portale turi būti registruojama informacija apie kreipinių būklę, planuojamą išsprendimo laiką ir datą. </w:t>
            </w:r>
          </w:p>
          <w:p w14:paraId="0A552759" w14:textId="77777777" w:rsidR="005D45B8" w:rsidRPr="005D45B8" w:rsidRDefault="005D45B8" w:rsidP="005D45B8">
            <w:pPr>
              <w:tabs>
                <w:tab w:val="left" w:pos="709"/>
              </w:tabs>
              <w:spacing w:before="60" w:after="60"/>
              <w:rPr>
                <w:rFonts w:cs="Arial"/>
                <w:szCs w:val="20"/>
              </w:rPr>
            </w:pPr>
            <w:r w:rsidRPr="005D45B8">
              <w:rPr>
                <w:rFonts w:cs="Arial"/>
                <w:szCs w:val="20"/>
              </w:rPr>
              <w:t>•</w:t>
            </w:r>
            <w:r w:rsidRPr="005D45B8">
              <w:rPr>
                <w:rFonts w:cs="Arial"/>
                <w:szCs w:val="20"/>
              </w:rPr>
              <w:tab/>
              <w:t xml:space="preserve">Registruodamas kreipinį vartotojas turi galėti pateikti kreipinio aprašymą, prisegti failus su nurodyta klaida ar kita informacija, galinčia padėti išspręsti kreipinį. </w:t>
            </w:r>
          </w:p>
          <w:p w14:paraId="7FD34570" w14:textId="77777777" w:rsidR="005D45B8" w:rsidRPr="005D45B8" w:rsidRDefault="005D45B8" w:rsidP="005D45B8">
            <w:pPr>
              <w:tabs>
                <w:tab w:val="left" w:pos="709"/>
              </w:tabs>
              <w:spacing w:before="60" w:after="60"/>
              <w:rPr>
                <w:rFonts w:cs="Arial"/>
                <w:szCs w:val="20"/>
              </w:rPr>
            </w:pPr>
            <w:r w:rsidRPr="005D45B8">
              <w:rPr>
                <w:rFonts w:cs="Arial"/>
                <w:szCs w:val="20"/>
              </w:rPr>
              <w:t>•</w:t>
            </w:r>
            <w:r w:rsidRPr="005D45B8">
              <w:rPr>
                <w:rFonts w:cs="Arial"/>
                <w:szCs w:val="20"/>
              </w:rPr>
              <w:tab/>
              <w:t xml:space="preserve">IT pagalbos internetinėje svetainėje vartotojai turi galėti peržiūrėti savo užregistruotus ir sprendžiamus bei išspręstus kreipinius arba savo bei savo organizacijos kreipinius. </w:t>
            </w:r>
          </w:p>
          <w:p w14:paraId="1315D477" w14:textId="671BDE29" w:rsidR="00933C42" w:rsidRDefault="005D45B8" w:rsidP="005D45B8">
            <w:pPr>
              <w:tabs>
                <w:tab w:val="left" w:pos="709"/>
              </w:tabs>
              <w:spacing w:before="60" w:after="60"/>
              <w:rPr>
                <w:rFonts w:cs="Arial"/>
                <w:szCs w:val="20"/>
              </w:rPr>
            </w:pPr>
            <w:r w:rsidRPr="005D45B8">
              <w:rPr>
                <w:rFonts w:cs="Arial"/>
                <w:szCs w:val="20"/>
              </w:rPr>
              <w:t>•</w:t>
            </w:r>
            <w:r w:rsidRPr="005D45B8">
              <w:rPr>
                <w:rFonts w:cs="Arial"/>
                <w:szCs w:val="20"/>
              </w:rPr>
              <w:tab/>
              <w:t>Turi būti galimybė bet kada peržiūrėti sprendžiamo kreipinio būseną, kas sprendžia kreipinį, iki kada kreipinys bus įvykdytas bei kitą su kreipiniu susijusią informaciją, reikalui esant, prirašyti papildomą informaciją, kuri padėtų greičiau išspręsti kreipinį.</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481EB" w14:textId="77777777" w:rsidR="00933C42" w:rsidRDefault="00933C42" w:rsidP="00B13797">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8E00D" w14:textId="77777777" w:rsidR="00933C42" w:rsidRDefault="00933C42" w:rsidP="00B13797">
            <w:pPr>
              <w:tabs>
                <w:tab w:val="num" w:pos="0"/>
              </w:tabs>
              <w:spacing w:before="60" w:after="60"/>
              <w:ind w:right="-1"/>
              <w:jc w:val="center"/>
              <w:rPr>
                <w:rFonts w:cs="Arial"/>
                <w:b/>
                <w:szCs w:val="20"/>
              </w:rPr>
            </w:pPr>
          </w:p>
        </w:tc>
      </w:tr>
      <w:tr w:rsidR="004F56F9" w14:paraId="3DEA4E54"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F345EF" w14:textId="77777777" w:rsidR="004F56F9" w:rsidRDefault="004F56F9" w:rsidP="004F56F9">
            <w:pPr>
              <w:tabs>
                <w:tab w:val="num" w:pos="0"/>
              </w:tabs>
              <w:spacing w:before="60" w:after="60"/>
              <w:ind w:right="-1"/>
              <w:jc w:val="center"/>
              <w:rPr>
                <w:rFonts w:cs="Arial"/>
                <w:szCs w:val="20"/>
              </w:rPr>
            </w:pPr>
            <w:r>
              <w:rPr>
                <w:rFonts w:cs="Arial"/>
                <w:szCs w:val="20"/>
              </w:rPr>
              <w:t>5</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EDC56" w14:textId="45982942" w:rsidR="004F56F9" w:rsidRDefault="004F56F9" w:rsidP="004F56F9">
            <w:pPr>
              <w:tabs>
                <w:tab w:val="left" w:pos="709"/>
              </w:tabs>
              <w:spacing w:before="60" w:after="60"/>
              <w:rPr>
                <w:rFonts w:cs="Arial"/>
                <w:szCs w:val="20"/>
              </w:rPr>
            </w:pPr>
            <w:r w:rsidRPr="002D78CC">
              <w:t>Teikėjas turi būti įdiegęs veikiančius ir aprašytus incidentų bei keitimų valdymo procesus, atitinkančius IT paslaugų valdymo (ITIL ar lygiavertės metodikos) gerųjų praktikų rekomendacijas bei veikiantį internetinį portalą kreipiniams registruoti bei peržiūrėti.</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7820B" w14:textId="77777777" w:rsidR="004F56F9" w:rsidRDefault="004F56F9" w:rsidP="004F56F9">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4BFAD" w14:textId="77777777" w:rsidR="004F56F9" w:rsidRDefault="004F56F9" w:rsidP="004F56F9">
            <w:pPr>
              <w:tabs>
                <w:tab w:val="num" w:pos="0"/>
              </w:tabs>
              <w:spacing w:before="60" w:after="60"/>
              <w:ind w:right="-1"/>
              <w:jc w:val="center"/>
              <w:rPr>
                <w:rFonts w:cs="Arial"/>
                <w:b/>
                <w:szCs w:val="20"/>
              </w:rPr>
            </w:pPr>
          </w:p>
        </w:tc>
      </w:tr>
      <w:tr w:rsidR="004F56F9" w14:paraId="76B7B131"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CBB75E" w14:textId="77777777" w:rsidR="004F56F9" w:rsidRDefault="004F56F9" w:rsidP="004F56F9">
            <w:pPr>
              <w:tabs>
                <w:tab w:val="num" w:pos="0"/>
              </w:tabs>
              <w:spacing w:before="60" w:after="60"/>
              <w:ind w:right="-1"/>
              <w:jc w:val="center"/>
              <w:rPr>
                <w:rFonts w:cs="Arial"/>
                <w:szCs w:val="20"/>
              </w:rPr>
            </w:pPr>
            <w:r>
              <w:rPr>
                <w:rFonts w:cs="Arial"/>
                <w:szCs w:val="20"/>
              </w:rPr>
              <w:t>6</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67C9A" w14:textId="7973AC67" w:rsidR="004F56F9" w:rsidRDefault="004F56F9" w:rsidP="004F56F9">
            <w:pPr>
              <w:tabs>
                <w:tab w:val="left" w:pos="709"/>
              </w:tabs>
              <w:spacing w:before="60" w:after="60"/>
              <w:rPr>
                <w:rFonts w:cs="Arial"/>
                <w:szCs w:val="20"/>
              </w:rPr>
            </w:pPr>
            <w:r w:rsidRPr="002D78CC">
              <w:t xml:space="preserve">Teikėjo pagalbos tarnyba turi užtikrinti operatyvų atgalinį ryšį ir informacijos apie incidentus realiu laiku (angl. </w:t>
            </w:r>
            <w:proofErr w:type="spellStart"/>
            <w:r w:rsidRPr="002D78CC">
              <w:t>On</w:t>
            </w:r>
            <w:proofErr w:type="spellEnd"/>
            <w:r w:rsidRPr="002D78CC">
              <w:t xml:space="preserve">-line) teikimą </w:t>
            </w:r>
            <w:r w:rsidRPr="002D78CC">
              <w:lastRenderedPageBreak/>
              <w:t>interneto tinklalapyje, veikiančiame HTTPS protokolu.</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6BF30" w14:textId="77777777" w:rsidR="004F56F9" w:rsidRDefault="004F56F9" w:rsidP="004F56F9">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18AD4" w14:textId="77777777" w:rsidR="004F56F9" w:rsidRDefault="004F56F9" w:rsidP="004F56F9">
            <w:pPr>
              <w:tabs>
                <w:tab w:val="num" w:pos="0"/>
              </w:tabs>
              <w:spacing w:before="60" w:after="60"/>
              <w:ind w:right="-1"/>
              <w:jc w:val="center"/>
              <w:rPr>
                <w:rFonts w:cs="Arial"/>
                <w:b/>
                <w:szCs w:val="20"/>
              </w:rPr>
            </w:pPr>
          </w:p>
        </w:tc>
      </w:tr>
      <w:tr w:rsidR="004F56F9" w14:paraId="50CF2CF8"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159E44" w14:textId="77777777" w:rsidR="004F56F9" w:rsidRDefault="004F56F9" w:rsidP="004F56F9">
            <w:pPr>
              <w:tabs>
                <w:tab w:val="num" w:pos="0"/>
              </w:tabs>
              <w:spacing w:before="60" w:after="60"/>
              <w:ind w:right="-1"/>
              <w:jc w:val="center"/>
              <w:rPr>
                <w:rFonts w:cs="Arial"/>
                <w:szCs w:val="20"/>
              </w:rPr>
            </w:pPr>
            <w:r>
              <w:rPr>
                <w:rFonts w:cs="Arial"/>
                <w:szCs w:val="20"/>
              </w:rPr>
              <w:t>7</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534C0" w14:textId="65A9ED0B" w:rsidR="004F56F9" w:rsidRDefault="004F56F9" w:rsidP="004F56F9">
            <w:pPr>
              <w:tabs>
                <w:tab w:val="left" w:pos="709"/>
              </w:tabs>
              <w:spacing w:before="60" w:after="60"/>
              <w:rPr>
                <w:rFonts w:cs="Arial"/>
                <w:szCs w:val="20"/>
              </w:rPr>
            </w:pPr>
            <w:r w:rsidRPr="002D78CC">
              <w:t>Pirkėjui pareikalavus turi būti užtikrinta galimybė įsitikinti, kad portalas tenkina aukščiau išvardintus reikalavimus ir realiai veikia.</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57D5F" w14:textId="77777777" w:rsidR="004F56F9" w:rsidRDefault="004F56F9" w:rsidP="004F56F9">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781E7" w14:textId="77777777" w:rsidR="004F56F9" w:rsidRDefault="004F56F9" w:rsidP="004F56F9">
            <w:pPr>
              <w:tabs>
                <w:tab w:val="num" w:pos="0"/>
              </w:tabs>
              <w:spacing w:before="60" w:after="60"/>
              <w:ind w:right="-1"/>
              <w:jc w:val="center"/>
              <w:rPr>
                <w:rFonts w:cs="Arial"/>
                <w:b/>
                <w:szCs w:val="20"/>
              </w:rPr>
            </w:pPr>
          </w:p>
        </w:tc>
      </w:tr>
      <w:tr w:rsidR="001E20C9" w14:paraId="19733F73"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9856E" w14:textId="77777777" w:rsidR="001E20C9" w:rsidRDefault="001E20C9" w:rsidP="004F56F9">
            <w:pPr>
              <w:tabs>
                <w:tab w:val="num" w:pos="0"/>
              </w:tabs>
              <w:spacing w:before="60" w:after="60"/>
              <w:ind w:right="-1"/>
              <w:jc w:val="center"/>
              <w:rPr>
                <w:rFonts w:cs="Arial"/>
                <w:szCs w:val="20"/>
              </w:rPr>
            </w:pP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A08CDF" w14:textId="76BED4E7" w:rsidR="001E20C9" w:rsidRPr="002D78CC" w:rsidRDefault="00586255" w:rsidP="004F56F9">
            <w:pPr>
              <w:tabs>
                <w:tab w:val="left" w:pos="709"/>
              </w:tabs>
              <w:spacing w:before="60" w:after="60"/>
            </w:pPr>
            <w:r w:rsidRPr="00F52A64">
              <w:rPr>
                <w:rFonts w:cs="Arial"/>
                <w:b/>
                <w:bCs/>
              </w:rPr>
              <w:t>Reikalavimai teikėjo duomenų centrui:</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944E4" w14:textId="77777777" w:rsidR="001E20C9" w:rsidRDefault="001E20C9" w:rsidP="004F56F9">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4BEAA" w14:textId="77777777" w:rsidR="001E20C9" w:rsidRDefault="001E20C9" w:rsidP="004F56F9">
            <w:pPr>
              <w:tabs>
                <w:tab w:val="num" w:pos="0"/>
              </w:tabs>
              <w:spacing w:before="60" w:after="60"/>
              <w:ind w:right="-1"/>
              <w:jc w:val="center"/>
              <w:rPr>
                <w:rFonts w:cs="Arial"/>
                <w:b/>
                <w:szCs w:val="20"/>
              </w:rPr>
            </w:pPr>
          </w:p>
        </w:tc>
      </w:tr>
      <w:tr w:rsidR="00933C42" w14:paraId="214B1D4A"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FD0CD2" w14:textId="77777777" w:rsidR="00933C42" w:rsidRDefault="00933C42" w:rsidP="00B13797">
            <w:pPr>
              <w:tabs>
                <w:tab w:val="num" w:pos="0"/>
              </w:tabs>
              <w:spacing w:before="60" w:after="60"/>
              <w:ind w:right="-1"/>
              <w:jc w:val="center"/>
              <w:rPr>
                <w:rFonts w:cs="Arial"/>
                <w:szCs w:val="20"/>
              </w:rPr>
            </w:pPr>
            <w:r>
              <w:rPr>
                <w:rFonts w:cs="Arial"/>
                <w:szCs w:val="20"/>
              </w:rPr>
              <w:t>8</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E1AF41" w14:textId="7935AFB3" w:rsidR="00933C42" w:rsidRDefault="005E1B78" w:rsidP="00B13797">
            <w:pPr>
              <w:tabs>
                <w:tab w:val="left" w:pos="709"/>
              </w:tabs>
              <w:spacing w:before="60" w:after="60"/>
              <w:rPr>
                <w:rFonts w:cs="Arial"/>
              </w:rPr>
            </w:pPr>
            <w:r w:rsidRPr="005E1B78">
              <w:rPr>
                <w:rFonts w:cs="Arial"/>
              </w:rPr>
              <w:t>Teikėjas turi užtikrinti, kad teikiant Paslaugas vykdomas asmens duomenų tvarkymas atitiks Bendrojo duomenų apsaugos reglamento ir Lietuvos Respublikos teisės aktų reikalavimus. Teikėjas turi būti įdiegęs ir periodiškai atnaujinti technines priemones, numatytas Bendrojo duomenų apsaugos reglamento 32 straipsnyje.</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D17B9" w14:textId="77777777" w:rsidR="00933C42" w:rsidRDefault="00933C42" w:rsidP="00B13797">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3D624" w14:textId="77777777" w:rsidR="00933C42" w:rsidRDefault="00933C42" w:rsidP="00B13797">
            <w:pPr>
              <w:tabs>
                <w:tab w:val="num" w:pos="0"/>
              </w:tabs>
              <w:spacing w:before="60" w:after="60"/>
              <w:ind w:right="-1"/>
              <w:jc w:val="center"/>
              <w:rPr>
                <w:rFonts w:cs="Arial"/>
                <w:b/>
                <w:szCs w:val="20"/>
              </w:rPr>
            </w:pPr>
          </w:p>
        </w:tc>
      </w:tr>
      <w:tr w:rsidR="00933C42" w14:paraId="0431FC58"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AF68C9" w14:textId="77777777" w:rsidR="00933C42" w:rsidRDefault="00933C42" w:rsidP="00B13797">
            <w:pPr>
              <w:tabs>
                <w:tab w:val="num" w:pos="0"/>
              </w:tabs>
              <w:spacing w:before="60" w:after="60"/>
              <w:ind w:right="-1"/>
              <w:jc w:val="center"/>
              <w:rPr>
                <w:rFonts w:cs="Arial"/>
                <w:szCs w:val="20"/>
              </w:rPr>
            </w:pPr>
            <w:r>
              <w:rPr>
                <w:rFonts w:cs="Arial"/>
                <w:szCs w:val="20"/>
              </w:rPr>
              <w:t>9</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70821" w14:textId="77777777" w:rsidR="003F3031" w:rsidRPr="003F3031" w:rsidRDefault="003F3031" w:rsidP="003F3031">
            <w:pPr>
              <w:tabs>
                <w:tab w:val="left" w:pos="709"/>
              </w:tabs>
              <w:spacing w:before="60" w:after="60"/>
              <w:rPr>
                <w:rFonts w:cs="Arial"/>
              </w:rPr>
            </w:pPr>
            <w:r w:rsidRPr="003F3031">
              <w:rPr>
                <w:rFonts w:cs="Arial"/>
              </w:rPr>
              <w:t xml:space="preserve">Duomenų centras turi būti įrengtas Lietuvos Respublikos teritorijoje. </w:t>
            </w:r>
          </w:p>
          <w:p w14:paraId="166F988E" w14:textId="77777777" w:rsidR="003F3031" w:rsidRPr="003F3031" w:rsidRDefault="003F3031" w:rsidP="003F3031">
            <w:pPr>
              <w:tabs>
                <w:tab w:val="left" w:pos="709"/>
              </w:tabs>
              <w:spacing w:before="60" w:after="60"/>
              <w:rPr>
                <w:rFonts w:cs="Arial"/>
              </w:rPr>
            </w:pPr>
            <w:r w:rsidRPr="003F3031">
              <w:rPr>
                <w:rFonts w:cs="Arial"/>
              </w:rPr>
              <w:t>Šis reikalavimas nustatomas vadovaujantis ES Bendrojo duomenų apsaugos reglamento (BDAR) nuostatomis, siekiant užtikrinti:</w:t>
            </w:r>
          </w:p>
          <w:p w14:paraId="523C4CC3" w14:textId="77777777" w:rsidR="003F3031" w:rsidRPr="003F3031" w:rsidRDefault="003F3031" w:rsidP="003F3031">
            <w:pPr>
              <w:tabs>
                <w:tab w:val="left" w:pos="709"/>
              </w:tabs>
              <w:spacing w:before="60" w:after="60"/>
              <w:rPr>
                <w:rFonts w:cs="Arial"/>
              </w:rPr>
            </w:pPr>
            <w:r w:rsidRPr="003F3031">
              <w:rPr>
                <w:rFonts w:cs="Arial"/>
              </w:rPr>
              <w:t>– kad asmens duomenų tvarkymas būtų vykdomas pagal aiškiai apibrėžtus teisinius pagrindus (pvz., siekiant vykdyti sutartį ar teisines pareigas),</w:t>
            </w:r>
          </w:p>
          <w:p w14:paraId="6E59B220" w14:textId="77777777" w:rsidR="003F3031" w:rsidRPr="003F3031" w:rsidRDefault="003F3031" w:rsidP="003F3031">
            <w:pPr>
              <w:tabs>
                <w:tab w:val="left" w:pos="709"/>
              </w:tabs>
              <w:spacing w:before="60" w:after="60"/>
              <w:rPr>
                <w:rFonts w:cs="Arial"/>
              </w:rPr>
            </w:pPr>
            <w:r w:rsidRPr="003F3031">
              <w:rPr>
                <w:rFonts w:cs="Arial"/>
              </w:rPr>
              <w:t>– duomenų subjektų pagrindinių teisių apsaugą ir</w:t>
            </w:r>
          </w:p>
          <w:p w14:paraId="021354F0" w14:textId="77777777" w:rsidR="003F3031" w:rsidRPr="003F3031" w:rsidRDefault="003F3031" w:rsidP="003F3031">
            <w:pPr>
              <w:tabs>
                <w:tab w:val="left" w:pos="709"/>
              </w:tabs>
              <w:spacing w:before="60" w:after="60"/>
              <w:rPr>
                <w:rFonts w:cs="Arial"/>
              </w:rPr>
            </w:pPr>
            <w:r w:rsidRPr="003F3031">
              <w:rPr>
                <w:rFonts w:cs="Arial"/>
              </w:rPr>
              <w:t>– viešojo intereso funkcijų (įgyvendinamų Pirkėjo) vykdymą,</w:t>
            </w:r>
          </w:p>
          <w:p w14:paraId="3AAE3076" w14:textId="77777777" w:rsidR="003F3031" w:rsidRPr="003F3031" w:rsidRDefault="003F3031" w:rsidP="003F3031">
            <w:pPr>
              <w:tabs>
                <w:tab w:val="left" w:pos="709"/>
              </w:tabs>
              <w:spacing w:before="60" w:after="60"/>
              <w:rPr>
                <w:rFonts w:cs="Arial"/>
              </w:rPr>
            </w:pPr>
            <w:r w:rsidRPr="003F3031">
              <w:rPr>
                <w:rFonts w:cs="Arial"/>
              </w:rPr>
              <w:t>–</w:t>
            </w:r>
            <w:r w:rsidRPr="003F3031">
              <w:rPr>
                <w:rFonts w:cs="Arial"/>
              </w:rPr>
              <w:tab/>
              <w:t>atitiktį valstybės narės teisėje įtvirtintiems asmens duomenų tvarkymo tikslams.</w:t>
            </w:r>
          </w:p>
          <w:p w14:paraId="4785FE54" w14:textId="77777777" w:rsidR="003F3031" w:rsidRPr="003F3031" w:rsidRDefault="003F3031" w:rsidP="003F3031">
            <w:pPr>
              <w:tabs>
                <w:tab w:val="left" w:pos="709"/>
              </w:tabs>
              <w:spacing w:before="60" w:after="60"/>
              <w:rPr>
                <w:rFonts w:cs="Arial"/>
              </w:rPr>
            </w:pPr>
            <w:r w:rsidRPr="003F3031">
              <w:rPr>
                <w:rFonts w:cs="Arial"/>
              </w:rPr>
              <w:t>Duomenų lokalizavimas Lietuvos Respublikoje yra būtinas atsižvelgiant į:</w:t>
            </w:r>
          </w:p>
          <w:p w14:paraId="7A7AB6BA" w14:textId="77777777" w:rsidR="003F3031" w:rsidRPr="003F3031" w:rsidRDefault="003F3031" w:rsidP="003F3031">
            <w:pPr>
              <w:tabs>
                <w:tab w:val="left" w:pos="709"/>
              </w:tabs>
              <w:spacing w:before="60" w:after="60"/>
              <w:rPr>
                <w:rFonts w:cs="Arial"/>
              </w:rPr>
            </w:pPr>
            <w:r w:rsidRPr="003F3031">
              <w:rPr>
                <w:rFonts w:cs="Arial"/>
              </w:rPr>
              <w:t>– viešojo sektoriaus duomenų valdytojo pareigas,</w:t>
            </w:r>
          </w:p>
          <w:p w14:paraId="50C0F215" w14:textId="77777777" w:rsidR="003F3031" w:rsidRPr="003F3031" w:rsidRDefault="003F3031" w:rsidP="003F3031">
            <w:pPr>
              <w:tabs>
                <w:tab w:val="left" w:pos="709"/>
              </w:tabs>
              <w:spacing w:before="60" w:after="60"/>
              <w:rPr>
                <w:rFonts w:cs="Arial"/>
              </w:rPr>
            </w:pPr>
            <w:r w:rsidRPr="003F3031">
              <w:rPr>
                <w:rFonts w:cs="Arial"/>
              </w:rPr>
              <w:t>– būtinybę užtikrinti prieigą prie duomenų incidentų ar teisinių procesų atvejais,</w:t>
            </w:r>
          </w:p>
          <w:p w14:paraId="3953DD1B" w14:textId="1513FADB" w:rsidR="00933C42" w:rsidRDefault="003F3031" w:rsidP="003F3031">
            <w:pPr>
              <w:tabs>
                <w:tab w:val="left" w:pos="709"/>
              </w:tabs>
              <w:spacing w:before="60" w:after="60"/>
              <w:rPr>
                <w:rFonts w:cs="Arial"/>
              </w:rPr>
            </w:pPr>
            <w:r w:rsidRPr="003F3031">
              <w:rPr>
                <w:rFonts w:cs="Arial"/>
              </w:rPr>
              <w:t>– tinklo ir informacinių sistemų saugumo reikalavimus.</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638D6" w14:textId="77777777" w:rsidR="00933C42" w:rsidRDefault="00933C42" w:rsidP="00B13797">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F5663" w14:textId="77777777" w:rsidR="00933C42" w:rsidRDefault="00933C42" w:rsidP="00B13797">
            <w:pPr>
              <w:tabs>
                <w:tab w:val="num" w:pos="0"/>
              </w:tabs>
              <w:spacing w:before="60" w:after="60"/>
              <w:ind w:right="-1"/>
              <w:jc w:val="center"/>
              <w:rPr>
                <w:rFonts w:cs="Arial"/>
                <w:b/>
                <w:szCs w:val="20"/>
              </w:rPr>
            </w:pPr>
          </w:p>
        </w:tc>
      </w:tr>
      <w:tr w:rsidR="00D02696" w14:paraId="37BB2411"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A706C" w14:textId="77777777" w:rsidR="00D02696" w:rsidRDefault="00D02696" w:rsidP="00D02696">
            <w:pPr>
              <w:tabs>
                <w:tab w:val="num" w:pos="0"/>
              </w:tabs>
              <w:spacing w:before="60" w:after="60"/>
              <w:ind w:right="-1"/>
              <w:jc w:val="center"/>
              <w:rPr>
                <w:rFonts w:cs="Arial"/>
                <w:szCs w:val="20"/>
              </w:rPr>
            </w:pPr>
            <w:r>
              <w:rPr>
                <w:rFonts w:cs="Arial"/>
                <w:szCs w:val="20"/>
              </w:rPr>
              <w:t>10</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79869" w14:textId="687890EC" w:rsidR="00D02696" w:rsidRDefault="00D02696" w:rsidP="00D02696">
            <w:pPr>
              <w:tabs>
                <w:tab w:val="left" w:pos="709"/>
              </w:tabs>
              <w:spacing w:before="60" w:after="60"/>
              <w:rPr>
                <w:rFonts w:cs="Arial"/>
              </w:rPr>
            </w:pPr>
            <w:r w:rsidRPr="00FD6A03">
              <w:t xml:space="preserve">Duomenų centras neturi būti įrengtas požeminiame ar paskutiniame pastato aukšte. Jei duomenų centras įrengtas ne pagal nurodytą reikalavimą, tai Tiekėjas kartu su pasiūlymu turi pateikti nepriklausomos kompetentingos institucijos išduotą dokumentą, įrodantį, kad duomenų centras </w:t>
            </w:r>
            <w:r w:rsidRPr="00FD6A03">
              <w:lastRenderedPageBreak/>
              <w:t>yra apsaugotas nuo vandens poveikio (užliejimo) įvykus stichinėms nelaimėms arba avarijoms šalia esančiuose inžineriniuose tinkluose.</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E97F7" w14:textId="77777777" w:rsidR="00D02696" w:rsidRDefault="00D02696" w:rsidP="00D02696">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88B77" w14:textId="77777777" w:rsidR="00D02696" w:rsidRDefault="00D02696" w:rsidP="00D02696">
            <w:pPr>
              <w:tabs>
                <w:tab w:val="num" w:pos="0"/>
              </w:tabs>
              <w:spacing w:before="60" w:after="60"/>
              <w:ind w:right="-1"/>
              <w:jc w:val="center"/>
              <w:rPr>
                <w:rFonts w:cs="Arial"/>
                <w:b/>
                <w:szCs w:val="20"/>
              </w:rPr>
            </w:pPr>
          </w:p>
        </w:tc>
      </w:tr>
      <w:tr w:rsidR="00D02696" w14:paraId="1A43728D"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45B6A" w14:textId="789A160F" w:rsidR="00D02696" w:rsidRDefault="00D02696" w:rsidP="00D02696">
            <w:pPr>
              <w:tabs>
                <w:tab w:val="num" w:pos="0"/>
              </w:tabs>
              <w:spacing w:before="60" w:after="60"/>
              <w:ind w:right="-1"/>
              <w:jc w:val="center"/>
              <w:rPr>
                <w:rFonts w:cs="Arial"/>
                <w:szCs w:val="20"/>
              </w:rPr>
            </w:pPr>
            <w:r>
              <w:rPr>
                <w:rFonts w:cs="Arial"/>
                <w:szCs w:val="20"/>
              </w:rPr>
              <w:t>1</w:t>
            </w:r>
            <w:r>
              <w:rPr>
                <w:rFonts w:cs="Arial"/>
              </w:rPr>
              <w:t>1</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C3B5FF" w14:textId="745CA1A5" w:rsidR="00D02696" w:rsidRDefault="00D02696" w:rsidP="00D02696">
            <w:pPr>
              <w:tabs>
                <w:tab w:val="left" w:pos="709"/>
              </w:tabs>
              <w:spacing w:before="60" w:after="60"/>
              <w:rPr>
                <w:rFonts w:cs="Arial"/>
              </w:rPr>
            </w:pPr>
            <w:r w:rsidRPr="00FD6A03">
              <w:t>Tarnybinių stočių laikymo patalpoje turi būti įrengta tikslaus klimato kontrolės sistema, palaikanti pastovią temperatūrą 20-23 °C ir drėgnumą 40-60% ribose.</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9ABDD" w14:textId="77777777" w:rsidR="00D02696" w:rsidRDefault="00D02696" w:rsidP="00D02696">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307EA" w14:textId="77777777" w:rsidR="00D02696" w:rsidRDefault="00D02696" w:rsidP="00D02696">
            <w:pPr>
              <w:tabs>
                <w:tab w:val="num" w:pos="0"/>
              </w:tabs>
              <w:spacing w:before="60" w:after="60"/>
              <w:ind w:right="-1"/>
              <w:jc w:val="center"/>
              <w:rPr>
                <w:rFonts w:cs="Arial"/>
                <w:b/>
                <w:szCs w:val="20"/>
              </w:rPr>
            </w:pPr>
          </w:p>
        </w:tc>
      </w:tr>
      <w:tr w:rsidR="00D02696" w14:paraId="4103AFC3"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C3F1A" w14:textId="11CCCFA0" w:rsidR="00D02696" w:rsidRDefault="00D02696" w:rsidP="00D02696">
            <w:pPr>
              <w:tabs>
                <w:tab w:val="num" w:pos="0"/>
              </w:tabs>
              <w:spacing w:before="60" w:after="60"/>
              <w:ind w:right="-1"/>
              <w:jc w:val="center"/>
              <w:rPr>
                <w:rFonts w:cs="Arial"/>
                <w:szCs w:val="20"/>
              </w:rPr>
            </w:pPr>
            <w:r>
              <w:rPr>
                <w:rFonts w:cs="Arial"/>
                <w:szCs w:val="20"/>
              </w:rPr>
              <w:t>1</w:t>
            </w:r>
            <w:r>
              <w:rPr>
                <w:rFonts w:cs="Arial"/>
              </w:rPr>
              <w:t>2</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D8AE8" w14:textId="20B23712" w:rsidR="00D02696" w:rsidRDefault="00D02696" w:rsidP="00D02696">
            <w:pPr>
              <w:tabs>
                <w:tab w:val="left" w:pos="709"/>
              </w:tabs>
              <w:spacing w:before="60" w:after="60"/>
              <w:rPr>
                <w:rFonts w:cs="Arial"/>
              </w:rPr>
            </w:pPr>
            <w:r w:rsidRPr="00FD6A03">
              <w:t>Tarnybinių stočių ir kitos technologinės duomenų centro patalpos (nepertraukiamo maitinimo šaltinių, oro kondicionavimo įrenginių, dujų gesinimo sistemos) negali turėti langų.</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6C48B" w14:textId="77777777" w:rsidR="00D02696" w:rsidRDefault="00D02696" w:rsidP="00D02696">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ECF4E" w14:textId="77777777" w:rsidR="00D02696" w:rsidRDefault="00D02696" w:rsidP="00D02696">
            <w:pPr>
              <w:tabs>
                <w:tab w:val="num" w:pos="0"/>
              </w:tabs>
              <w:spacing w:before="60" w:after="60"/>
              <w:ind w:right="-1"/>
              <w:jc w:val="center"/>
              <w:rPr>
                <w:rFonts w:cs="Arial"/>
                <w:b/>
                <w:szCs w:val="20"/>
              </w:rPr>
            </w:pPr>
          </w:p>
        </w:tc>
      </w:tr>
      <w:tr w:rsidR="00D02696" w14:paraId="51AD6AC4"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72029" w14:textId="0A55D3A5" w:rsidR="00D02696" w:rsidRDefault="00D02696" w:rsidP="00D02696">
            <w:pPr>
              <w:tabs>
                <w:tab w:val="num" w:pos="0"/>
              </w:tabs>
              <w:spacing w:before="60" w:after="60"/>
              <w:ind w:right="-1"/>
              <w:jc w:val="center"/>
              <w:rPr>
                <w:rFonts w:cs="Arial"/>
                <w:szCs w:val="20"/>
              </w:rPr>
            </w:pPr>
            <w:r>
              <w:rPr>
                <w:rFonts w:cs="Arial"/>
                <w:szCs w:val="20"/>
              </w:rPr>
              <w:t>1</w:t>
            </w:r>
            <w:r>
              <w:rPr>
                <w:rFonts w:cs="Arial"/>
              </w:rPr>
              <w:t>3</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9A6AC" w14:textId="6FF77864" w:rsidR="00D02696" w:rsidRDefault="00D02696" w:rsidP="00D02696">
            <w:pPr>
              <w:tabs>
                <w:tab w:val="left" w:pos="709"/>
              </w:tabs>
              <w:spacing w:before="60" w:after="60"/>
              <w:rPr>
                <w:rFonts w:cs="Arial"/>
              </w:rPr>
            </w:pPr>
            <w:r w:rsidRPr="00FD6A03">
              <w:t xml:space="preserve">Tarnybinių stočių patalpa turi būti atspari ugnies ir vandens poveikiui.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C1643" w14:textId="77777777" w:rsidR="00D02696" w:rsidRDefault="00D02696" w:rsidP="00D02696">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ED2E5" w14:textId="77777777" w:rsidR="00D02696" w:rsidRDefault="00D02696" w:rsidP="00D02696">
            <w:pPr>
              <w:tabs>
                <w:tab w:val="num" w:pos="0"/>
              </w:tabs>
              <w:spacing w:before="60" w:after="60"/>
              <w:ind w:right="-1"/>
              <w:jc w:val="center"/>
              <w:rPr>
                <w:rFonts w:cs="Arial"/>
                <w:b/>
                <w:szCs w:val="20"/>
              </w:rPr>
            </w:pPr>
          </w:p>
        </w:tc>
      </w:tr>
      <w:tr w:rsidR="00D02696" w14:paraId="2BDDB047"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62B5F" w14:textId="6D635AA9" w:rsidR="00D02696" w:rsidRDefault="00D02696" w:rsidP="00D02696">
            <w:pPr>
              <w:tabs>
                <w:tab w:val="num" w:pos="0"/>
              </w:tabs>
              <w:spacing w:before="60" w:after="60"/>
              <w:ind w:right="-1"/>
              <w:jc w:val="center"/>
              <w:rPr>
                <w:rFonts w:cs="Arial"/>
                <w:szCs w:val="20"/>
              </w:rPr>
            </w:pPr>
            <w:r>
              <w:rPr>
                <w:rFonts w:cs="Arial"/>
                <w:szCs w:val="20"/>
              </w:rPr>
              <w:t>1</w:t>
            </w:r>
            <w:r>
              <w:rPr>
                <w:rFonts w:cs="Arial"/>
              </w:rPr>
              <w:t>4</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AB31B" w14:textId="03D27FC8" w:rsidR="00D02696" w:rsidRDefault="00D02696" w:rsidP="00D02696">
            <w:pPr>
              <w:tabs>
                <w:tab w:val="left" w:pos="709"/>
              </w:tabs>
              <w:spacing w:before="60" w:after="60"/>
              <w:rPr>
                <w:rFonts w:cs="Arial"/>
              </w:rPr>
            </w:pPr>
            <w:r w:rsidRPr="00FD6A03">
              <w:t xml:space="preserve">Duomenų centro patalpose turi būti įrengta vaizdo stebėjimo sistema su įrašymo funkcija.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5D340" w14:textId="77777777" w:rsidR="00D02696" w:rsidRDefault="00D02696" w:rsidP="00D02696">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D5F9D2" w14:textId="77777777" w:rsidR="00D02696" w:rsidRDefault="00D02696" w:rsidP="00D02696">
            <w:pPr>
              <w:tabs>
                <w:tab w:val="num" w:pos="0"/>
              </w:tabs>
              <w:spacing w:before="60" w:after="60"/>
              <w:ind w:right="-1"/>
              <w:jc w:val="center"/>
              <w:rPr>
                <w:rFonts w:cs="Arial"/>
                <w:b/>
                <w:szCs w:val="20"/>
              </w:rPr>
            </w:pPr>
          </w:p>
        </w:tc>
      </w:tr>
      <w:tr w:rsidR="00774A23" w14:paraId="224FCA1A"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1F3A6" w14:textId="097C9FDA" w:rsidR="00774A23" w:rsidRDefault="00774A23" w:rsidP="00774A23">
            <w:pPr>
              <w:tabs>
                <w:tab w:val="num" w:pos="0"/>
              </w:tabs>
              <w:spacing w:before="60" w:after="60"/>
              <w:ind w:right="-1"/>
              <w:jc w:val="center"/>
              <w:rPr>
                <w:rFonts w:cs="Arial"/>
                <w:szCs w:val="20"/>
              </w:rPr>
            </w:pPr>
            <w:r>
              <w:rPr>
                <w:rFonts w:cs="Arial"/>
                <w:szCs w:val="20"/>
              </w:rPr>
              <w:t>1</w:t>
            </w:r>
            <w:r>
              <w:rPr>
                <w:rFonts w:cs="Arial"/>
              </w:rPr>
              <w:t>5</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D0BDD" w14:textId="4D45CDE7" w:rsidR="00774A23" w:rsidRDefault="00774A23" w:rsidP="00774A23">
            <w:pPr>
              <w:tabs>
                <w:tab w:val="left" w:pos="709"/>
              </w:tabs>
              <w:spacing w:before="60" w:after="60"/>
              <w:rPr>
                <w:rFonts w:cs="Arial"/>
              </w:rPr>
            </w:pPr>
            <w:r w:rsidRPr="00F30478">
              <w:t xml:space="preserve">Duomenų perdavimo tinklo ir elektros tinklo kabeliai turi būti atskirti ne mažesniu nei 1 m atstumu.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CC7C5" w14:textId="77777777" w:rsidR="00774A23" w:rsidRDefault="00774A23" w:rsidP="00774A23">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8AA08" w14:textId="77777777" w:rsidR="00774A23" w:rsidRDefault="00774A23" w:rsidP="00774A23">
            <w:pPr>
              <w:tabs>
                <w:tab w:val="num" w:pos="0"/>
              </w:tabs>
              <w:spacing w:before="60" w:after="60"/>
              <w:ind w:right="-1"/>
              <w:jc w:val="center"/>
              <w:rPr>
                <w:rFonts w:cs="Arial"/>
                <w:b/>
                <w:szCs w:val="20"/>
              </w:rPr>
            </w:pPr>
          </w:p>
        </w:tc>
      </w:tr>
      <w:tr w:rsidR="00774A23" w14:paraId="2867EC2F"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A1778" w14:textId="4C2AB126" w:rsidR="00774A23" w:rsidRDefault="00774A23" w:rsidP="00774A23">
            <w:pPr>
              <w:tabs>
                <w:tab w:val="num" w:pos="0"/>
              </w:tabs>
              <w:spacing w:before="60" w:after="60"/>
              <w:ind w:right="-1"/>
              <w:jc w:val="center"/>
              <w:rPr>
                <w:rFonts w:cs="Arial"/>
                <w:szCs w:val="20"/>
              </w:rPr>
            </w:pPr>
            <w:r>
              <w:rPr>
                <w:rFonts w:cs="Arial"/>
                <w:szCs w:val="20"/>
              </w:rPr>
              <w:t>1</w:t>
            </w:r>
            <w:r>
              <w:rPr>
                <w:rFonts w:cs="Arial"/>
              </w:rPr>
              <w:t>6</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31B27" w14:textId="09F904C4" w:rsidR="00774A23" w:rsidRDefault="00774A23" w:rsidP="00774A23">
            <w:pPr>
              <w:tabs>
                <w:tab w:val="left" w:pos="709"/>
              </w:tabs>
              <w:spacing w:before="60" w:after="60"/>
              <w:rPr>
                <w:rFonts w:cs="Arial"/>
              </w:rPr>
            </w:pPr>
            <w:r w:rsidRPr="00F30478">
              <w:t xml:space="preserve">Tarnybinių stočių ir nepertraukiamo maitinimo šaltinio patalpose turi būti įrengta priešgaisrinė signalizacija.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588BA" w14:textId="77777777" w:rsidR="00774A23" w:rsidRDefault="00774A23" w:rsidP="00774A23">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B0E14" w14:textId="77777777" w:rsidR="00774A23" w:rsidRDefault="00774A23" w:rsidP="00774A23">
            <w:pPr>
              <w:tabs>
                <w:tab w:val="num" w:pos="0"/>
              </w:tabs>
              <w:spacing w:before="60" w:after="60"/>
              <w:ind w:right="-1"/>
              <w:jc w:val="center"/>
              <w:rPr>
                <w:rFonts w:cs="Arial"/>
                <w:b/>
                <w:szCs w:val="20"/>
              </w:rPr>
            </w:pPr>
          </w:p>
        </w:tc>
      </w:tr>
      <w:tr w:rsidR="00774A23" w14:paraId="0C00BDCA"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65DAA" w14:textId="6A888B56" w:rsidR="00774A23" w:rsidRDefault="00774A23" w:rsidP="00774A23">
            <w:pPr>
              <w:tabs>
                <w:tab w:val="num" w:pos="0"/>
              </w:tabs>
              <w:spacing w:before="60" w:after="60"/>
              <w:ind w:right="-1"/>
              <w:jc w:val="center"/>
              <w:rPr>
                <w:rFonts w:cs="Arial"/>
                <w:szCs w:val="20"/>
              </w:rPr>
            </w:pPr>
            <w:r>
              <w:rPr>
                <w:rFonts w:cs="Arial"/>
                <w:szCs w:val="20"/>
              </w:rPr>
              <w:t>1</w:t>
            </w:r>
            <w:r>
              <w:rPr>
                <w:rFonts w:cs="Arial"/>
              </w:rPr>
              <w:t>7</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40C6B" w14:textId="3138919F" w:rsidR="00774A23" w:rsidRDefault="00774A23" w:rsidP="00774A23">
            <w:pPr>
              <w:tabs>
                <w:tab w:val="left" w:pos="709"/>
              </w:tabs>
              <w:spacing w:before="60" w:after="60"/>
              <w:rPr>
                <w:rFonts w:cs="Arial"/>
              </w:rPr>
            </w:pPr>
            <w:r w:rsidRPr="00F30478">
              <w:t xml:space="preserve">Tarnybinių stočių ir nepertraukiamo maitinimo šaltinio patalpose turi būti įrengtos autonominės nepriklausomos gesinimo dujomis sistemos.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D0731" w14:textId="77777777" w:rsidR="00774A23" w:rsidRDefault="00774A23" w:rsidP="00774A23">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99D9F" w14:textId="77777777" w:rsidR="00774A23" w:rsidRDefault="00774A23" w:rsidP="00774A23">
            <w:pPr>
              <w:tabs>
                <w:tab w:val="num" w:pos="0"/>
              </w:tabs>
              <w:spacing w:before="60" w:after="60"/>
              <w:ind w:right="-1"/>
              <w:jc w:val="center"/>
              <w:rPr>
                <w:rFonts w:cs="Arial"/>
                <w:b/>
                <w:szCs w:val="20"/>
              </w:rPr>
            </w:pPr>
          </w:p>
        </w:tc>
      </w:tr>
      <w:tr w:rsidR="00774A23" w14:paraId="44E2FD22"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92864" w14:textId="0417569E" w:rsidR="00774A23" w:rsidRDefault="00774A23" w:rsidP="00774A23">
            <w:pPr>
              <w:tabs>
                <w:tab w:val="num" w:pos="0"/>
              </w:tabs>
              <w:spacing w:before="60" w:after="60"/>
              <w:ind w:right="-1"/>
              <w:jc w:val="center"/>
              <w:rPr>
                <w:rFonts w:cs="Arial"/>
                <w:szCs w:val="20"/>
              </w:rPr>
            </w:pPr>
            <w:r>
              <w:rPr>
                <w:rFonts w:cs="Arial"/>
                <w:szCs w:val="20"/>
              </w:rPr>
              <w:t>18</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F70E7" w14:textId="62374000" w:rsidR="00774A23" w:rsidRDefault="00774A23" w:rsidP="00774A23">
            <w:pPr>
              <w:tabs>
                <w:tab w:val="left" w:pos="709"/>
              </w:tabs>
              <w:spacing w:before="60" w:after="60"/>
              <w:rPr>
                <w:rFonts w:cs="Arial"/>
              </w:rPr>
            </w:pPr>
            <w:r w:rsidRPr="00F30478">
              <w:t xml:space="preserve">Elektros tiekimas į duomenų centrą turi būti užtikrinamas 2 (dvejomis) nepriklausomomis įvadinėmis linijomis.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B08F6" w14:textId="77777777" w:rsidR="00774A23" w:rsidRDefault="00774A23" w:rsidP="00774A23">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3A44C" w14:textId="77777777" w:rsidR="00774A23" w:rsidRDefault="00774A23" w:rsidP="00774A23">
            <w:pPr>
              <w:tabs>
                <w:tab w:val="num" w:pos="0"/>
              </w:tabs>
              <w:spacing w:before="60" w:after="60"/>
              <w:ind w:right="-1"/>
              <w:jc w:val="center"/>
              <w:rPr>
                <w:rFonts w:cs="Arial"/>
                <w:b/>
                <w:szCs w:val="20"/>
              </w:rPr>
            </w:pPr>
          </w:p>
        </w:tc>
      </w:tr>
      <w:tr w:rsidR="00774A23" w14:paraId="228FDDD5"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1E52B" w14:textId="7606051C" w:rsidR="00774A23" w:rsidRDefault="00774A23" w:rsidP="00774A23">
            <w:pPr>
              <w:tabs>
                <w:tab w:val="num" w:pos="0"/>
              </w:tabs>
              <w:spacing w:before="60" w:after="60"/>
              <w:ind w:right="-1"/>
              <w:jc w:val="center"/>
              <w:rPr>
                <w:rFonts w:cs="Arial"/>
                <w:szCs w:val="20"/>
              </w:rPr>
            </w:pPr>
            <w:r>
              <w:rPr>
                <w:rFonts w:cs="Arial"/>
                <w:szCs w:val="20"/>
              </w:rPr>
              <w:t>19</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15486" w14:textId="7C9F2586" w:rsidR="00774A23" w:rsidRDefault="00774A23" w:rsidP="00774A23">
            <w:pPr>
              <w:tabs>
                <w:tab w:val="left" w:pos="709"/>
              </w:tabs>
              <w:spacing w:before="60" w:after="60"/>
              <w:rPr>
                <w:rFonts w:cs="Arial"/>
              </w:rPr>
            </w:pPr>
            <w:r w:rsidRPr="00F30478">
              <w:t xml:space="preserve">Elektros srovės nepertraukiamas tiekimas tarnybinių stočių patalpai turi būti užtikrintas nepertraukiamo maitinimo šaltinio sistemos pagalba.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47178" w14:textId="77777777" w:rsidR="00774A23" w:rsidRDefault="00774A23" w:rsidP="00774A23">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11EBCD" w14:textId="77777777" w:rsidR="00774A23" w:rsidRDefault="00774A23" w:rsidP="00774A23">
            <w:pPr>
              <w:tabs>
                <w:tab w:val="num" w:pos="0"/>
              </w:tabs>
              <w:spacing w:before="60" w:after="60"/>
              <w:ind w:right="-1"/>
              <w:jc w:val="center"/>
              <w:rPr>
                <w:rFonts w:cs="Arial"/>
                <w:b/>
                <w:szCs w:val="20"/>
              </w:rPr>
            </w:pPr>
          </w:p>
        </w:tc>
      </w:tr>
      <w:tr w:rsidR="00774A23" w14:paraId="53C5FF82"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D187C" w14:textId="512959F9" w:rsidR="00774A23" w:rsidRDefault="00774A23" w:rsidP="00774A23">
            <w:pPr>
              <w:tabs>
                <w:tab w:val="num" w:pos="0"/>
              </w:tabs>
              <w:spacing w:before="60" w:after="60"/>
              <w:ind w:right="-1"/>
              <w:jc w:val="center"/>
              <w:rPr>
                <w:rFonts w:cs="Arial"/>
                <w:szCs w:val="20"/>
              </w:rPr>
            </w:pPr>
            <w:r>
              <w:rPr>
                <w:rFonts w:cs="Arial"/>
                <w:szCs w:val="20"/>
              </w:rPr>
              <w:t>20</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1010B" w14:textId="006F8A9B" w:rsidR="00774A23" w:rsidRDefault="00774A23" w:rsidP="00774A23">
            <w:pPr>
              <w:tabs>
                <w:tab w:val="left" w:pos="709"/>
              </w:tabs>
              <w:spacing w:before="60" w:after="60"/>
              <w:rPr>
                <w:rFonts w:cs="Arial"/>
              </w:rPr>
            </w:pPr>
            <w:r w:rsidRPr="00F30478">
              <w:t xml:space="preserve">Nepertraukiamo maitinimo šaltinio sistema turi būti dubliuota mažiausiai N+1 lygiu.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20572" w14:textId="77777777" w:rsidR="00774A23" w:rsidRDefault="00774A23" w:rsidP="00774A23">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7C964" w14:textId="77777777" w:rsidR="00774A23" w:rsidRDefault="00774A23" w:rsidP="00774A23">
            <w:pPr>
              <w:tabs>
                <w:tab w:val="num" w:pos="0"/>
              </w:tabs>
              <w:spacing w:before="60" w:after="60"/>
              <w:ind w:right="-1"/>
              <w:jc w:val="center"/>
              <w:rPr>
                <w:rFonts w:cs="Arial"/>
                <w:b/>
                <w:szCs w:val="20"/>
              </w:rPr>
            </w:pPr>
          </w:p>
        </w:tc>
      </w:tr>
      <w:tr w:rsidR="000D1E79" w14:paraId="12FC8D04"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EBBAC" w14:textId="18E6D3AF" w:rsidR="000D1E79" w:rsidRDefault="00774A23" w:rsidP="00B13797">
            <w:pPr>
              <w:tabs>
                <w:tab w:val="num" w:pos="0"/>
              </w:tabs>
              <w:spacing w:before="60" w:after="60"/>
              <w:ind w:right="-1"/>
              <w:jc w:val="center"/>
              <w:rPr>
                <w:rFonts w:cs="Arial"/>
                <w:szCs w:val="20"/>
              </w:rPr>
            </w:pPr>
            <w:r>
              <w:rPr>
                <w:rFonts w:cs="Arial"/>
                <w:szCs w:val="20"/>
              </w:rPr>
              <w:t>21</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2825B" w14:textId="45111EFA" w:rsidR="000D1E79" w:rsidRDefault="006048DB" w:rsidP="00B13797">
            <w:pPr>
              <w:tabs>
                <w:tab w:val="left" w:pos="709"/>
              </w:tabs>
              <w:spacing w:before="60" w:after="60"/>
              <w:rPr>
                <w:rFonts w:cs="Arial"/>
              </w:rPr>
            </w:pPr>
            <w:r w:rsidRPr="006048DB">
              <w:rPr>
                <w:rFonts w:cs="Arial"/>
              </w:rPr>
              <w:t>Duomenų centras turi turėti autonominį elektros srovės generatorių, užtikrinantį nepertraukiamą duomenų centro sistemų veikimą 48 valandas, esant maksimaliam jo apkrovimui.</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FEB33" w14:textId="77777777" w:rsidR="000D1E79" w:rsidRDefault="000D1E79" w:rsidP="00B13797">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ECD07" w14:textId="77777777" w:rsidR="000D1E79" w:rsidRDefault="000D1E79" w:rsidP="00B13797">
            <w:pPr>
              <w:tabs>
                <w:tab w:val="num" w:pos="0"/>
              </w:tabs>
              <w:spacing w:before="60" w:after="60"/>
              <w:ind w:right="-1"/>
              <w:jc w:val="center"/>
              <w:rPr>
                <w:rFonts w:cs="Arial"/>
                <w:b/>
                <w:szCs w:val="20"/>
              </w:rPr>
            </w:pPr>
          </w:p>
        </w:tc>
      </w:tr>
      <w:tr w:rsidR="000D1E79" w14:paraId="37086300"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14BBB" w14:textId="26C4C178" w:rsidR="000D1E79" w:rsidRDefault="00774A23" w:rsidP="00B13797">
            <w:pPr>
              <w:tabs>
                <w:tab w:val="num" w:pos="0"/>
              </w:tabs>
              <w:spacing w:before="60" w:after="60"/>
              <w:ind w:right="-1"/>
              <w:jc w:val="center"/>
              <w:rPr>
                <w:rFonts w:cs="Arial"/>
                <w:szCs w:val="20"/>
              </w:rPr>
            </w:pPr>
            <w:r>
              <w:rPr>
                <w:rFonts w:cs="Arial"/>
                <w:szCs w:val="20"/>
              </w:rPr>
              <w:t>22</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33B78" w14:textId="353FCE43" w:rsidR="000D1E79" w:rsidRDefault="009F7C13" w:rsidP="00B13797">
            <w:pPr>
              <w:tabs>
                <w:tab w:val="left" w:pos="709"/>
              </w:tabs>
              <w:spacing w:before="60" w:after="60"/>
              <w:rPr>
                <w:rFonts w:cs="Arial"/>
              </w:rPr>
            </w:pPr>
            <w:r w:rsidRPr="009F7C13">
              <w:rPr>
                <w:rFonts w:cs="Arial"/>
              </w:rPr>
              <w:t xml:space="preserve">Teikėjas turi užtikrinti, kad teikėjo duomenų centre esantys Pirkėjo duomenys ir jų kopijos bus neprieinamos nei fiziniu būdu, nei kitokiais būdais neįgaliotiems asmenims ar </w:t>
            </w:r>
            <w:r w:rsidRPr="009F7C13">
              <w:rPr>
                <w:rFonts w:cs="Arial"/>
              </w:rPr>
              <w:lastRenderedPageBreak/>
              <w:t>trečiosioms šalims. Teikėjo duomenų centre įdiegtos techninės, programinės bei organizacinės priemonės turi užtikrinti Pirkėjo valdomų asmens duomenų tvarkymą teikėjo duomenų centre pagal Bendrojo duomenų apsaugos reglamento reikalavimus.</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D5212" w14:textId="77777777" w:rsidR="000D1E79" w:rsidRDefault="000D1E79" w:rsidP="00B13797">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25089" w14:textId="77777777" w:rsidR="000D1E79" w:rsidRDefault="000D1E79" w:rsidP="00B13797">
            <w:pPr>
              <w:tabs>
                <w:tab w:val="num" w:pos="0"/>
              </w:tabs>
              <w:spacing w:before="60" w:after="60"/>
              <w:ind w:right="-1"/>
              <w:jc w:val="center"/>
              <w:rPr>
                <w:rFonts w:cs="Arial"/>
                <w:b/>
                <w:szCs w:val="20"/>
              </w:rPr>
            </w:pPr>
          </w:p>
        </w:tc>
      </w:tr>
      <w:tr w:rsidR="002B181C" w14:paraId="2C20E734"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82C3D" w14:textId="4B526B40" w:rsidR="002B181C" w:rsidRDefault="002B181C" w:rsidP="002B181C">
            <w:pPr>
              <w:tabs>
                <w:tab w:val="num" w:pos="0"/>
              </w:tabs>
              <w:spacing w:before="60" w:after="60"/>
              <w:ind w:right="-1"/>
              <w:jc w:val="center"/>
              <w:rPr>
                <w:rFonts w:cs="Arial"/>
                <w:szCs w:val="20"/>
              </w:rPr>
            </w:pPr>
            <w:r>
              <w:rPr>
                <w:rFonts w:cs="Arial"/>
                <w:szCs w:val="20"/>
              </w:rPr>
              <w:t>23</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5D429" w14:textId="3CB6934D" w:rsidR="002B181C" w:rsidRDefault="002B181C" w:rsidP="002B181C">
            <w:pPr>
              <w:tabs>
                <w:tab w:val="left" w:pos="709"/>
              </w:tabs>
              <w:spacing w:before="60" w:after="60"/>
              <w:rPr>
                <w:rFonts w:cs="Arial"/>
              </w:rPr>
            </w:pPr>
            <w:r w:rsidRPr="00615FB6">
              <w:t xml:space="preserve">Tarnybinių stočių patalpos turi būti apsaugotos nuo neteisėto asmenų patekimo į jas, įrengti gaisro ir įsilaužimo davikliai, kurių stebėsena ir kontrolė turi būti užtikrinama 24 valandas per parą.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904FB" w14:textId="77777777" w:rsidR="002B181C" w:rsidRDefault="002B181C" w:rsidP="002B181C">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0F416" w14:textId="77777777" w:rsidR="002B181C" w:rsidRDefault="002B181C" w:rsidP="002B181C">
            <w:pPr>
              <w:tabs>
                <w:tab w:val="num" w:pos="0"/>
              </w:tabs>
              <w:spacing w:before="60" w:after="60"/>
              <w:ind w:right="-1"/>
              <w:jc w:val="center"/>
              <w:rPr>
                <w:rFonts w:cs="Arial"/>
                <w:b/>
                <w:szCs w:val="20"/>
              </w:rPr>
            </w:pPr>
          </w:p>
        </w:tc>
      </w:tr>
      <w:tr w:rsidR="002B181C" w14:paraId="57EFF620"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90B9" w14:textId="1BB7913E" w:rsidR="002B181C" w:rsidRDefault="002B181C" w:rsidP="002B181C">
            <w:pPr>
              <w:tabs>
                <w:tab w:val="num" w:pos="0"/>
              </w:tabs>
              <w:spacing w:before="60" w:after="60"/>
              <w:ind w:right="-1"/>
              <w:jc w:val="center"/>
              <w:rPr>
                <w:rFonts w:cs="Arial"/>
                <w:szCs w:val="20"/>
              </w:rPr>
            </w:pPr>
            <w:r>
              <w:rPr>
                <w:rFonts w:cs="Arial"/>
                <w:szCs w:val="20"/>
              </w:rPr>
              <w:t>24</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4D287" w14:textId="433DD168" w:rsidR="002B181C" w:rsidRDefault="002B181C" w:rsidP="002B181C">
            <w:pPr>
              <w:tabs>
                <w:tab w:val="left" w:pos="709"/>
              </w:tabs>
              <w:spacing w:before="60" w:after="60"/>
              <w:rPr>
                <w:rFonts w:cs="Arial"/>
              </w:rPr>
            </w:pPr>
            <w:r w:rsidRPr="00615FB6">
              <w:t>Patekimas į tarnybinių stočių patalpas turi būti griežtai reglamentuotas ir patvirtintas teikėjo vidaus tvarkos taisyklėmis.</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D418D" w14:textId="77777777" w:rsidR="002B181C" w:rsidRDefault="002B181C" w:rsidP="002B181C">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87867" w14:textId="77777777" w:rsidR="002B181C" w:rsidRDefault="002B181C" w:rsidP="002B181C">
            <w:pPr>
              <w:tabs>
                <w:tab w:val="num" w:pos="0"/>
              </w:tabs>
              <w:spacing w:before="60" w:after="60"/>
              <w:ind w:right="-1"/>
              <w:jc w:val="center"/>
              <w:rPr>
                <w:rFonts w:cs="Arial"/>
                <w:b/>
                <w:szCs w:val="20"/>
              </w:rPr>
            </w:pPr>
          </w:p>
        </w:tc>
      </w:tr>
      <w:tr w:rsidR="0081031A" w14:paraId="1BE97048"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E1204" w14:textId="77777777" w:rsidR="0081031A" w:rsidRDefault="0081031A" w:rsidP="0081031A">
            <w:pPr>
              <w:tabs>
                <w:tab w:val="num" w:pos="0"/>
              </w:tabs>
              <w:spacing w:before="60" w:after="60"/>
              <w:ind w:right="-1"/>
              <w:jc w:val="center"/>
              <w:rPr>
                <w:rFonts w:cs="Arial"/>
                <w:szCs w:val="20"/>
              </w:rPr>
            </w:pP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77E92" w14:textId="77777777" w:rsidR="0081031A" w:rsidRPr="0001054A" w:rsidRDefault="0081031A" w:rsidP="0081031A">
            <w:pPr>
              <w:rPr>
                <w:rFonts w:cs="Arial"/>
                <w:b/>
                <w:bCs/>
                <w:sz w:val="22"/>
                <w:szCs w:val="22"/>
              </w:rPr>
            </w:pPr>
          </w:p>
          <w:p w14:paraId="519618B7" w14:textId="1D6F5845" w:rsidR="0081031A" w:rsidRDefault="0081031A" w:rsidP="0081031A">
            <w:pPr>
              <w:tabs>
                <w:tab w:val="left" w:pos="709"/>
              </w:tabs>
              <w:spacing w:before="60" w:after="60"/>
              <w:rPr>
                <w:rFonts w:cs="Arial"/>
              </w:rPr>
            </w:pPr>
            <w:r w:rsidRPr="00F52A64">
              <w:rPr>
                <w:rFonts w:cs="Arial"/>
                <w:b/>
                <w:bCs/>
              </w:rPr>
              <w:t xml:space="preserve">Reikalavimai </w:t>
            </w:r>
            <w:r w:rsidRPr="00F224EF">
              <w:rPr>
                <w:rFonts w:cs="Arial"/>
                <w:b/>
                <w:bCs/>
                <w:lang w:eastAsia="ja-JP"/>
              </w:rPr>
              <w:t xml:space="preserve">Debesijos (angl. </w:t>
            </w:r>
            <w:proofErr w:type="spellStart"/>
            <w:r w:rsidRPr="00F224EF">
              <w:rPr>
                <w:rFonts w:cs="Arial"/>
                <w:b/>
                <w:bCs/>
                <w:lang w:eastAsia="ja-JP"/>
              </w:rPr>
              <w:t>Cloud</w:t>
            </w:r>
            <w:proofErr w:type="spellEnd"/>
            <w:r w:rsidRPr="00F224EF">
              <w:rPr>
                <w:rFonts w:cs="Arial"/>
                <w:b/>
                <w:bCs/>
                <w:lang w:eastAsia="ja-JP"/>
              </w:rPr>
              <w:t>) resursų nuomos</w:t>
            </w:r>
            <w:r w:rsidRPr="00F52A64">
              <w:rPr>
                <w:rFonts w:cs="Arial"/>
                <w:b/>
                <w:bCs/>
              </w:rPr>
              <w:t xml:space="preserve"> resursų nuomai:</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F0897" w14:textId="77777777" w:rsidR="0081031A" w:rsidRDefault="0081031A" w:rsidP="0081031A">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92FBE" w14:textId="77777777" w:rsidR="0081031A" w:rsidRDefault="0081031A" w:rsidP="0081031A">
            <w:pPr>
              <w:tabs>
                <w:tab w:val="num" w:pos="0"/>
              </w:tabs>
              <w:spacing w:before="60" w:after="60"/>
              <w:ind w:right="-1"/>
              <w:jc w:val="center"/>
              <w:rPr>
                <w:rFonts w:cs="Arial"/>
                <w:b/>
                <w:szCs w:val="20"/>
              </w:rPr>
            </w:pPr>
          </w:p>
        </w:tc>
      </w:tr>
      <w:tr w:rsidR="00E76D07" w14:paraId="33A56282"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407DC" w14:textId="2E730A98" w:rsidR="00E76D07" w:rsidRDefault="00E76D07" w:rsidP="00E76D07">
            <w:pPr>
              <w:tabs>
                <w:tab w:val="num" w:pos="0"/>
              </w:tabs>
              <w:spacing w:before="60" w:after="60"/>
              <w:ind w:right="-1"/>
              <w:jc w:val="center"/>
              <w:rPr>
                <w:rFonts w:cs="Arial"/>
                <w:szCs w:val="20"/>
              </w:rPr>
            </w:pPr>
            <w:r>
              <w:rPr>
                <w:rFonts w:cs="Arial"/>
                <w:szCs w:val="20"/>
              </w:rPr>
              <w:t>25</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E3EDE" w14:textId="4FFD369B" w:rsidR="00E76D07" w:rsidRDefault="00E76D07" w:rsidP="00E76D07">
            <w:pPr>
              <w:tabs>
                <w:tab w:val="left" w:pos="709"/>
              </w:tabs>
              <w:spacing w:before="60" w:after="60"/>
              <w:rPr>
                <w:rFonts w:cs="Arial"/>
              </w:rPr>
            </w:pPr>
            <w:r w:rsidRPr="003C158C">
              <w:t xml:space="preserve">Paslauga visą jos teikimo laikotarpį turi apimti visą jai teikti reikalingą techninę, programinę įrangą, apimant jos įsigijimą, įdiegimą bei priežiūrą, šios įrangos veikimui reikalingos infrastruktūros užtikrinimą, visas jai teikti reikalingas elektros energijos sąnaudas bei kitas su paslaugos teikimu susijusias sąnaudas.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E8A1D" w14:textId="77777777" w:rsidR="00E76D07" w:rsidRDefault="00E76D07" w:rsidP="00E76D07">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54E9B" w14:textId="77777777" w:rsidR="00E76D07" w:rsidRDefault="00E76D07" w:rsidP="00E76D07">
            <w:pPr>
              <w:tabs>
                <w:tab w:val="num" w:pos="0"/>
              </w:tabs>
              <w:spacing w:before="60" w:after="60"/>
              <w:ind w:right="-1"/>
              <w:jc w:val="center"/>
              <w:rPr>
                <w:rFonts w:cs="Arial"/>
                <w:b/>
                <w:szCs w:val="20"/>
              </w:rPr>
            </w:pPr>
          </w:p>
        </w:tc>
      </w:tr>
      <w:tr w:rsidR="00E76D07" w14:paraId="690C048A"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F7A24" w14:textId="1D452C01" w:rsidR="00E76D07" w:rsidRDefault="00E76D07" w:rsidP="00E76D07">
            <w:pPr>
              <w:tabs>
                <w:tab w:val="num" w:pos="0"/>
              </w:tabs>
              <w:spacing w:before="60" w:after="60"/>
              <w:ind w:right="-1"/>
              <w:jc w:val="center"/>
              <w:rPr>
                <w:rFonts w:cs="Arial"/>
                <w:szCs w:val="20"/>
              </w:rPr>
            </w:pPr>
            <w:r>
              <w:rPr>
                <w:rFonts w:cs="Arial"/>
                <w:szCs w:val="20"/>
              </w:rPr>
              <w:t>26</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D8F92" w14:textId="4024A64F" w:rsidR="00E76D07" w:rsidRDefault="00E76D07" w:rsidP="00E76D07">
            <w:pPr>
              <w:tabs>
                <w:tab w:val="left" w:pos="709"/>
              </w:tabs>
              <w:spacing w:before="60" w:after="60"/>
              <w:rPr>
                <w:rFonts w:cs="Arial"/>
              </w:rPr>
            </w:pPr>
            <w:r w:rsidRPr="003C158C">
              <w:t xml:space="preserve">Teikėjas turi pradėti teikti paslaugą pagal žemiau aprašytas charakteristikas ir techninius reikalavimus ne vėliau kaip per 20 (dvidešimt) darbo dienų po Sutarties įsigaliojimo.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99B5F" w14:textId="77777777" w:rsidR="00E76D07" w:rsidRDefault="00E76D07" w:rsidP="00E76D07">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A625C" w14:textId="77777777" w:rsidR="00E76D07" w:rsidRDefault="00E76D07" w:rsidP="00E76D07">
            <w:pPr>
              <w:tabs>
                <w:tab w:val="num" w:pos="0"/>
              </w:tabs>
              <w:spacing w:before="60" w:after="60"/>
              <w:ind w:right="-1"/>
              <w:jc w:val="center"/>
              <w:rPr>
                <w:rFonts w:cs="Arial"/>
                <w:b/>
                <w:szCs w:val="20"/>
              </w:rPr>
            </w:pPr>
          </w:p>
        </w:tc>
      </w:tr>
      <w:tr w:rsidR="00E76D07" w14:paraId="06A06338"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E4031" w14:textId="5185CF83" w:rsidR="00E76D07" w:rsidRDefault="00361FDB" w:rsidP="00E76D07">
            <w:pPr>
              <w:tabs>
                <w:tab w:val="num" w:pos="0"/>
              </w:tabs>
              <w:spacing w:before="60" w:after="60"/>
              <w:ind w:right="-1"/>
              <w:jc w:val="center"/>
              <w:rPr>
                <w:rFonts w:cs="Arial"/>
                <w:szCs w:val="20"/>
              </w:rPr>
            </w:pPr>
            <w:r>
              <w:rPr>
                <w:rFonts w:cs="Arial"/>
                <w:szCs w:val="20"/>
              </w:rPr>
              <w:t>27</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917755" w14:textId="66663023" w:rsidR="00E76D07" w:rsidRPr="003C158C" w:rsidRDefault="003721F7" w:rsidP="00E76D07">
            <w:pPr>
              <w:tabs>
                <w:tab w:val="left" w:pos="709"/>
              </w:tabs>
              <w:spacing w:before="60" w:after="60"/>
            </w:pPr>
            <w:r w:rsidRPr="003721F7">
              <w:t>Paslaugos pasiekiamumas turi būti ne mažesnis kaip 99,98 % per kalendorinį mėnesį. Pasiekiamumas apskaičiuojamas kaip faktinis paslaugos veikimo laikas, lyginant su galimu paslaugos veikimo laiku per mėnesį. Neplanuoti paslaugos sutrikimai (incidentai), dėl kurių paslauga tampa visiškai ar iš dalies nepasiekiama, yra laikomi paslaugos nepasiekiamumo laikotarpiu.</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BE86B" w14:textId="77777777" w:rsidR="00E76D07" w:rsidRDefault="00E76D07" w:rsidP="00E76D07">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04A54" w14:textId="77777777" w:rsidR="00E76D07" w:rsidRDefault="00E76D07" w:rsidP="00E76D07">
            <w:pPr>
              <w:tabs>
                <w:tab w:val="num" w:pos="0"/>
              </w:tabs>
              <w:spacing w:before="60" w:after="60"/>
              <w:ind w:right="-1"/>
              <w:jc w:val="center"/>
              <w:rPr>
                <w:rFonts w:cs="Arial"/>
                <w:b/>
                <w:szCs w:val="20"/>
              </w:rPr>
            </w:pPr>
          </w:p>
        </w:tc>
      </w:tr>
      <w:tr w:rsidR="00E76D07" w14:paraId="6EDC53F8"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50D92" w14:textId="061417DE" w:rsidR="00E76D07" w:rsidRDefault="00361FDB" w:rsidP="00E76D07">
            <w:pPr>
              <w:tabs>
                <w:tab w:val="num" w:pos="0"/>
              </w:tabs>
              <w:spacing w:before="60" w:after="60"/>
              <w:ind w:right="-1"/>
              <w:jc w:val="center"/>
              <w:rPr>
                <w:rFonts w:cs="Arial"/>
                <w:szCs w:val="20"/>
              </w:rPr>
            </w:pPr>
            <w:r>
              <w:rPr>
                <w:rFonts w:cs="Arial"/>
                <w:szCs w:val="20"/>
              </w:rPr>
              <w:t>28</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8B467" w14:textId="77777777" w:rsidR="00127814" w:rsidRDefault="00127814" w:rsidP="00127814">
            <w:pPr>
              <w:tabs>
                <w:tab w:val="left" w:pos="709"/>
              </w:tabs>
              <w:spacing w:before="60" w:after="60"/>
            </w:pPr>
            <w:r>
              <w:t xml:space="preserve">Našumo ir pajėgumo parametrai - Ne mažiau nei 5 (penkios) fizinės tarnybinės stotys, skirtos tarnybinių stočių </w:t>
            </w:r>
            <w:proofErr w:type="spellStart"/>
            <w:r>
              <w:t>virtualizavimo</w:t>
            </w:r>
            <w:proofErr w:type="spellEnd"/>
            <w:r>
              <w:t xml:space="preserve"> platformai. Jos turi būti apjungtos į aukšto patikimumo blokinį (angl. </w:t>
            </w:r>
            <w:proofErr w:type="spellStart"/>
            <w:r>
              <w:t>cluster</w:t>
            </w:r>
            <w:proofErr w:type="spellEnd"/>
            <w:r>
              <w:t>).</w:t>
            </w:r>
          </w:p>
          <w:p w14:paraId="606DD558" w14:textId="77777777" w:rsidR="00127814" w:rsidRDefault="00127814" w:rsidP="00127814">
            <w:pPr>
              <w:tabs>
                <w:tab w:val="left" w:pos="709"/>
              </w:tabs>
              <w:spacing w:before="60" w:after="60"/>
            </w:pPr>
            <w:r>
              <w:t xml:space="preserve">Fizinių tarnybinių stočių, skirtų tarnybinių stočių </w:t>
            </w:r>
            <w:proofErr w:type="spellStart"/>
            <w:r>
              <w:t>virtualizavimo</w:t>
            </w:r>
            <w:proofErr w:type="spellEnd"/>
            <w:r>
              <w:t xml:space="preserve"> platformai, procesorių našumas ne mažiau negu: </w:t>
            </w:r>
          </w:p>
          <w:p w14:paraId="709E8089" w14:textId="77777777" w:rsidR="00127814" w:rsidRDefault="00127814" w:rsidP="00127814">
            <w:pPr>
              <w:tabs>
                <w:tab w:val="left" w:pos="709"/>
              </w:tabs>
              <w:spacing w:before="60" w:after="60"/>
            </w:pPr>
            <w:r>
              <w:lastRenderedPageBreak/>
              <w:t>PEC2017_int_speed_base = 12.2;</w:t>
            </w:r>
          </w:p>
          <w:p w14:paraId="0BB5F35F" w14:textId="77777777" w:rsidR="00127814" w:rsidRDefault="00127814" w:rsidP="00127814">
            <w:pPr>
              <w:tabs>
                <w:tab w:val="left" w:pos="709"/>
              </w:tabs>
              <w:spacing w:before="60" w:after="60"/>
            </w:pPr>
            <w:r>
              <w:t>SPEC2017_fp_speed_base = 177;</w:t>
            </w:r>
          </w:p>
          <w:p w14:paraId="5E4630B1" w14:textId="77777777" w:rsidR="00127814" w:rsidRDefault="00127814" w:rsidP="00127814">
            <w:pPr>
              <w:tabs>
                <w:tab w:val="left" w:pos="709"/>
              </w:tabs>
              <w:spacing w:before="60" w:after="60"/>
            </w:pPr>
            <w:r>
              <w:t>SPEC2017_int_rate_base = 308;</w:t>
            </w:r>
          </w:p>
          <w:p w14:paraId="45C6E472" w14:textId="77777777" w:rsidR="00127814" w:rsidRDefault="00127814" w:rsidP="00127814">
            <w:pPr>
              <w:tabs>
                <w:tab w:val="left" w:pos="709"/>
              </w:tabs>
              <w:spacing w:before="60" w:after="60"/>
            </w:pPr>
            <w:r>
              <w:t>SPEC2017_fp_rate_base = 323</w:t>
            </w:r>
          </w:p>
          <w:p w14:paraId="7A36C3B3" w14:textId="77777777" w:rsidR="00127814" w:rsidRDefault="00127814" w:rsidP="00127814">
            <w:pPr>
              <w:tabs>
                <w:tab w:val="left" w:pos="709"/>
              </w:tabs>
              <w:spacing w:before="60" w:after="60"/>
            </w:pPr>
            <w:r>
              <w:t xml:space="preserve">Pastaba: Našumo rezultatai turi būti išmatuoti su siūlomu procesoriumi bet kurioje aparatinėje platformoje. Našumo testų rezultatai turi būti viešai publikuoti www.spec.org puslapyje. Siūlomi procesoriai turi turėti ne mažiau nei 16 fizinių branduolių. </w:t>
            </w:r>
          </w:p>
          <w:p w14:paraId="21FEA583" w14:textId="77777777" w:rsidR="00127814" w:rsidRDefault="00127814" w:rsidP="00127814">
            <w:pPr>
              <w:tabs>
                <w:tab w:val="left" w:pos="709"/>
              </w:tabs>
              <w:spacing w:before="60" w:after="60"/>
            </w:pPr>
            <w:r>
              <w:t xml:space="preserve">Pasiūlyme būtina nurodyti fizinių tarnybinių stočių, kurios bus skiriamos tarnybinių stočių </w:t>
            </w:r>
            <w:proofErr w:type="spellStart"/>
            <w:r>
              <w:t>virtualizavimo</w:t>
            </w:r>
            <w:proofErr w:type="spellEnd"/>
            <w:r>
              <w:t xml:space="preserve"> platformai, procesorių skaičių, gamintoją ir modelį, dažnį, veikiančių branduolių skaičių, spartinančiosios atminties dydį, sisteminės magistralės dažnį. </w:t>
            </w:r>
          </w:p>
          <w:p w14:paraId="41205341" w14:textId="77777777" w:rsidR="00127814" w:rsidRDefault="00127814" w:rsidP="00127814">
            <w:pPr>
              <w:tabs>
                <w:tab w:val="left" w:pos="709"/>
              </w:tabs>
              <w:spacing w:before="60" w:after="60"/>
            </w:pPr>
            <w:r>
              <w:t>Suminis fizinių tarnybinių stočių operatyvinės atminties kiekis (RAM) ne mažesnis nei 2048 GB;</w:t>
            </w:r>
          </w:p>
          <w:p w14:paraId="228678AD" w14:textId="1026B517" w:rsidR="00E76D07" w:rsidRPr="003C158C" w:rsidRDefault="00127814" w:rsidP="00127814">
            <w:pPr>
              <w:tabs>
                <w:tab w:val="left" w:pos="709"/>
              </w:tabs>
              <w:spacing w:before="60" w:after="60"/>
            </w:pPr>
            <w:r>
              <w:t xml:space="preserve">Fizinių tarnybinių stočių, skirtų tarnybinių stočių </w:t>
            </w:r>
            <w:proofErr w:type="spellStart"/>
            <w:r>
              <w:t>virtualizavimo</w:t>
            </w:r>
            <w:proofErr w:type="spellEnd"/>
            <w:r>
              <w:t xml:space="preserve"> platformai, resursų (CPU ir RAM) panaudojimas neturi viršyti 70 %.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04823" w14:textId="77777777" w:rsidR="00E76D07" w:rsidRDefault="00E76D07" w:rsidP="00E76D07">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C1E8A" w14:textId="77777777" w:rsidR="00E76D07" w:rsidRDefault="00E76D07" w:rsidP="00E76D07">
            <w:pPr>
              <w:tabs>
                <w:tab w:val="num" w:pos="0"/>
              </w:tabs>
              <w:spacing w:before="60" w:after="60"/>
              <w:ind w:right="-1"/>
              <w:jc w:val="center"/>
              <w:rPr>
                <w:rFonts w:cs="Arial"/>
                <w:b/>
                <w:szCs w:val="20"/>
              </w:rPr>
            </w:pPr>
          </w:p>
        </w:tc>
      </w:tr>
      <w:tr w:rsidR="00E76D07" w14:paraId="79721DF5"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A7751" w14:textId="128F1634" w:rsidR="00E76D07" w:rsidRDefault="00361FDB" w:rsidP="00E76D07">
            <w:pPr>
              <w:tabs>
                <w:tab w:val="num" w:pos="0"/>
              </w:tabs>
              <w:spacing w:before="60" w:after="60"/>
              <w:ind w:right="-1"/>
              <w:jc w:val="center"/>
              <w:rPr>
                <w:rFonts w:cs="Arial"/>
                <w:szCs w:val="20"/>
              </w:rPr>
            </w:pPr>
            <w:r>
              <w:rPr>
                <w:rFonts w:cs="Arial"/>
                <w:szCs w:val="20"/>
              </w:rPr>
              <w:t>29</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4B0342" w14:textId="77777777" w:rsidR="00410C3B" w:rsidRDefault="00410C3B" w:rsidP="00410C3B">
            <w:pPr>
              <w:tabs>
                <w:tab w:val="left" w:pos="709"/>
              </w:tabs>
              <w:spacing w:before="60" w:after="60"/>
            </w:pPr>
            <w:r>
              <w:t>•</w:t>
            </w:r>
            <w:r>
              <w:tab/>
              <w:t>Užklausų ir incidentų registravimas IT pagalboje: 24 (dvidešimt keturios) valandos per parą ir 7 (septynios) dienos per savaitę.</w:t>
            </w:r>
          </w:p>
          <w:p w14:paraId="13C90004" w14:textId="77777777" w:rsidR="00410C3B" w:rsidRDefault="00410C3B" w:rsidP="00410C3B">
            <w:pPr>
              <w:tabs>
                <w:tab w:val="left" w:pos="709"/>
              </w:tabs>
              <w:spacing w:before="60" w:after="60"/>
            </w:pPr>
            <w:r>
              <w:t>•</w:t>
            </w:r>
            <w:r>
              <w:tab/>
              <w:t>Debesų platformos incidentų aptarnavimas: 24 (dvidešimt keturios) valandos per parą ir 7 (septynios) dienos per savaitę.</w:t>
            </w:r>
          </w:p>
          <w:p w14:paraId="21124D15" w14:textId="77777777" w:rsidR="00410C3B" w:rsidRDefault="00410C3B" w:rsidP="00410C3B">
            <w:pPr>
              <w:tabs>
                <w:tab w:val="left" w:pos="709"/>
              </w:tabs>
              <w:spacing w:before="60" w:after="60"/>
            </w:pPr>
            <w:r>
              <w:t>•</w:t>
            </w:r>
            <w:r>
              <w:tab/>
              <w:t>Incidentų Pirkėjo virtualiuose resursuose aptarnavimas: darbo valandomis.</w:t>
            </w:r>
          </w:p>
          <w:p w14:paraId="5623D7E0" w14:textId="77777777" w:rsidR="00410C3B" w:rsidRDefault="00410C3B" w:rsidP="00410C3B">
            <w:pPr>
              <w:tabs>
                <w:tab w:val="left" w:pos="709"/>
              </w:tabs>
              <w:spacing w:before="60" w:after="60"/>
            </w:pPr>
            <w:r>
              <w:t>•</w:t>
            </w:r>
            <w:r>
              <w:tab/>
              <w:t>Užklausų sprendimų aptarnavimas: darbo valandomis.</w:t>
            </w:r>
          </w:p>
          <w:p w14:paraId="381D7D86" w14:textId="77777777" w:rsidR="00410C3B" w:rsidRDefault="00410C3B" w:rsidP="00410C3B">
            <w:pPr>
              <w:tabs>
                <w:tab w:val="left" w:pos="709"/>
              </w:tabs>
              <w:spacing w:before="60" w:after="60"/>
            </w:pPr>
            <w:r>
              <w:t>•</w:t>
            </w:r>
            <w:r>
              <w:tab/>
              <w:t>Paslaugos naudojimo konsultacijos: darbo valandomis.</w:t>
            </w:r>
          </w:p>
          <w:p w14:paraId="5E654CA7" w14:textId="77777777" w:rsidR="00410C3B" w:rsidRDefault="00410C3B" w:rsidP="00410C3B">
            <w:pPr>
              <w:tabs>
                <w:tab w:val="left" w:pos="709"/>
              </w:tabs>
              <w:spacing w:before="60" w:after="60"/>
            </w:pPr>
            <w:r>
              <w:t>•</w:t>
            </w:r>
            <w:r>
              <w:tab/>
              <w:t>Teikėjo reakcija į incidentą: ne ilgiau kaip 4 (keturios) valandos.</w:t>
            </w:r>
          </w:p>
          <w:p w14:paraId="78202FDF" w14:textId="6F3A8DBD" w:rsidR="00E76D07" w:rsidRPr="003C158C" w:rsidRDefault="00410C3B" w:rsidP="00410C3B">
            <w:pPr>
              <w:tabs>
                <w:tab w:val="left" w:pos="709"/>
              </w:tabs>
              <w:spacing w:before="60" w:after="60"/>
            </w:pPr>
            <w:r>
              <w:t>•</w:t>
            </w:r>
            <w:r>
              <w:tab/>
              <w:t>Teikėjo reakcija į užklausą: ne ilgiau kaip 8 (aštuonios) darbo valandos.</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968DD" w14:textId="77777777" w:rsidR="00E76D07" w:rsidRDefault="00E76D07" w:rsidP="00E76D07">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89AAA" w14:textId="77777777" w:rsidR="00E76D07" w:rsidRDefault="00E76D07" w:rsidP="00E76D07">
            <w:pPr>
              <w:tabs>
                <w:tab w:val="num" w:pos="0"/>
              </w:tabs>
              <w:spacing w:before="60" w:after="60"/>
              <w:ind w:right="-1"/>
              <w:jc w:val="center"/>
              <w:rPr>
                <w:rFonts w:cs="Arial"/>
                <w:b/>
                <w:szCs w:val="20"/>
              </w:rPr>
            </w:pPr>
          </w:p>
        </w:tc>
      </w:tr>
      <w:tr w:rsidR="00102D14" w14:paraId="0D0233B4"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CA6DD" w14:textId="1D720154" w:rsidR="00102D14" w:rsidRDefault="00102D14" w:rsidP="00102D14">
            <w:pPr>
              <w:tabs>
                <w:tab w:val="num" w:pos="0"/>
              </w:tabs>
              <w:spacing w:before="60" w:after="60"/>
              <w:ind w:right="-1"/>
              <w:jc w:val="center"/>
              <w:rPr>
                <w:rFonts w:cs="Arial"/>
                <w:szCs w:val="20"/>
              </w:rPr>
            </w:pPr>
            <w:r>
              <w:rPr>
                <w:rFonts w:cs="Arial"/>
                <w:szCs w:val="20"/>
              </w:rPr>
              <w:t>30</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A6152" w14:textId="112B69D6" w:rsidR="00102D14" w:rsidRPr="003C158C" w:rsidRDefault="00102D14" w:rsidP="00102D14">
            <w:pPr>
              <w:tabs>
                <w:tab w:val="left" w:pos="709"/>
              </w:tabs>
              <w:spacing w:before="60" w:after="60"/>
            </w:pPr>
            <w:r w:rsidRPr="00077E7D">
              <w:t xml:space="preserve">Pirkėjas šiuo metu naudoja </w:t>
            </w:r>
            <w:proofErr w:type="spellStart"/>
            <w:r w:rsidRPr="00077E7D">
              <w:t>VMware</w:t>
            </w:r>
            <w:proofErr w:type="spellEnd"/>
            <w:r w:rsidRPr="00077E7D">
              <w:t xml:space="preserve"> virtualizacijos platformą. Dėl šios priežasties paslaugos turi būti suderinamos su šia platforma.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47C5A" w14:textId="77777777" w:rsidR="00102D14" w:rsidRDefault="00102D14" w:rsidP="00102D14">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A36262" w14:textId="77777777" w:rsidR="00102D14" w:rsidRDefault="00102D14" w:rsidP="00102D14">
            <w:pPr>
              <w:tabs>
                <w:tab w:val="num" w:pos="0"/>
              </w:tabs>
              <w:spacing w:before="60" w:after="60"/>
              <w:ind w:right="-1"/>
              <w:jc w:val="center"/>
              <w:rPr>
                <w:rFonts w:cs="Arial"/>
                <w:b/>
                <w:szCs w:val="20"/>
              </w:rPr>
            </w:pPr>
          </w:p>
        </w:tc>
      </w:tr>
      <w:tr w:rsidR="00102D14" w14:paraId="4A28BF73"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B4BCA" w14:textId="4012E66F" w:rsidR="00102D14" w:rsidRDefault="00102D14" w:rsidP="00102D14">
            <w:pPr>
              <w:tabs>
                <w:tab w:val="num" w:pos="0"/>
              </w:tabs>
              <w:spacing w:before="60" w:after="60"/>
              <w:ind w:right="-1"/>
              <w:jc w:val="center"/>
              <w:rPr>
                <w:rFonts w:cs="Arial"/>
                <w:szCs w:val="20"/>
              </w:rPr>
            </w:pPr>
            <w:r>
              <w:rPr>
                <w:rFonts w:cs="Arial"/>
                <w:szCs w:val="20"/>
              </w:rPr>
              <w:t>31</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75190" w14:textId="4987FCBA" w:rsidR="00102D14" w:rsidRPr="003C158C" w:rsidRDefault="00102D14" w:rsidP="00102D14">
            <w:pPr>
              <w:tabs>
                <w:tab w:val="left" w:pos="709"/>
              </w:tabs>
              <w:spacing w:before="60" w:after="60"/>
            </w:pPr>
            <w:r w:rsidRPr="00077E7D">
              <w:t xml:space="preserve">Pirkėjui pareikalavus, teikėjas pateikia paslaugų kokybės parametrų ataskaitą už </w:t>
            </w:r>
            <w:r w:rsidRPr="00077E7D">
              <w:lastRenderedPageBreak/>
              <w:t xml:space="preserve">praėjusį mėnesį pagal Pirkėjo prašymą. Ataskaitoje nurodomi šie duomenys: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0B83C" w14:textId="77777777" w:rsidR="00102D14" w:rsidRDefault="00102D14" w:rsidP="00102D14">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8B51C" w14:textId="77777777" w:rsidR="00102D14" w:rsidRDefault="00102D14" w:rsidP="00102D14">
            <w:pPr>
              <w:tabs>
                <w:tab w:val="num" w:pos="0"/>
              </w:tabs>
              <w:spacing w:before="60" w:after="60"/>
              <w:ind w:right="-1"/>
              <w:jc w:val="center"/>
              <w:rPr>
                <w:rFonts w:cs="Arial"/>
                <w:b/>
                <w:szCs w:val="20"/>
              </w:rPr>
            </w:pPr>
          </w:p>
        </w:tc>
      </w:tr>
      <w:tr w:rsidR="0081031A" w14:paraId="4C52801D"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62DBB" w14:textId="26C71F2B" w:rsidR="0081031A" w:rsidRDefault="00102D14" w:rsidP="0081031A">
            <w:pPr>
              <w:tabs>
                <w:tab w:val="num" w:pos="0"/>
              </w:tabs>
              <w:spacing w:before="60" w:after="60"/>
              <w:ind w:right="-1"/>
              <w:jc w:val="center"/>
              <w:rPr>
                <w:rFonts w:cs="Arial"/>
                <w:szCs w:val="20"/>
              </w:rPr>
            </w:pPr>
            <w:r>
              <w:rPr>
                <w:rFonts w:cs="Arial"/>
                <w:szCs w:val="20"/>
              </w:rPr>
              <w:t>32</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00F38" w14:textId="77777777" w:rsidR="006C1A25" w:rsidRPr="006C1A25" w:rsidRDefault="006C1A25" w:rsidP="006C1A25">
            <w:pPr>
              <w:tabs>
                <w:tab w:val="left" w:pos="709"/>
              </w:tabs>
              <w:spacing w:before="60" w:after="60"/>
              <w:rPr>
                <w:rFonts w:cs="Arial"/>
              </w:rPr>
            </w:pPr>
            <w:r w:rsidRPr="006C1A25">
              <w:rPr>
                <w:rFonts w:cs="Arial"/>
              </w:rPr>
              <w:t xml:space="preserve">Teikėjas, teikdamas paslaugą, turi suteikti Pirkėjui savitarnos portalą, kuris turi leisti Pirkėjui savarankiškai atlikti tokius veiksmus: </w:t>
            </w:r>
          </w:p>
          <w:p w14:paraId="0014B622" w14:textId="77777777" w:rsidR="006C1A25" w:rsidRPr="006C1A25" w:rsidRDefault="006C1A25" w:rsidP="006C1A25">
            <w:pPr>
              <w:tabs>
                <w:tab w:val="left" w:pos="709"/>
              </w:tabs>
              <w:spacing w:before="60" w:after="60"/>
              <w:rPr>
                <w:rFonts w:cs="Arial"/>
              </w:rPr>
            </w:pPr>
            <w:r w:rsidRPr="006C1A25">
              <w:rPr>
                <w:rFonts w:cs="Arial"/>
              </w:rPr>
              <w:t>•</w:t>
            </w:r>
            <w:r w:rsidRPr="006C1A25">
              <w:rPr>
                <w:rFonts w:cs="Arial"/>
              </w:rPr>
              <w:tab/>
              <w:t xml:space="preserve">kurti, stabdyti, perkrauti, ištrinti virtualias tarnybines stotis; </w:t>
            </w:r>
          </w:p>
          <w:p w14:paraId="359BE136" w14:textId="77777777" w:rsidR="006C1A25" w:rsidRPr="006C1A25" w:rsidRDefault="006C1A25" w:rsidP="006C1A25">
            <w:pPr>
              <w:tabs>
                <w:tab w:val="left" w:pos="709"/>
              </w:tabs>
              <w:spacing w:before="60" w:after="60"/>
              <w:rPr>
                <w:rFonts w:cs="Arial"/>
              </w:rPr>
            </w:pPr>
            <w:r w:rsidRPr="006C1A25">
              <w:rPr>
                <w:rFonts w:cs="Arial"/>
              </w:rPr>
              <w:t>•</w:t>
            </w:r>
            <w:r w:rsidRPr="006C1A25">
              <w:rPr>
                <w:rFonts w:cs="Arial"/>
              </w:rPr>
              <w:tab/>
              <w:t xml:space="preserve">dinamiškai keisti visus virtualios tarnybinės stoties parametrus </w:t>
            </w:r>
            <w:proofErr w:type="spellStart"/>
            <w:r w:rsidRPr="006C1A25">
              <w:rPr>
                <w:rFonts w:cs="Arial"/>
              </w:rPr>
              <w:t>vCPU</w:t>
            </w:r>
            <w:proofErr w:type="spellEnd"/>
            <w:r w:rsidRPr="006C1A25">
              <w:rPr>
                <w:rFonts w:cs="Arial"/>
              </w:rPr>
              <w:t xml:space="preserve">, RAM, SSD (didinti, mažinti) vieno vnt. dydžiu; </w:t>
            </w:r>
          </w:p>
          <w:p w14:paraId="381BAA90" w14:textId="77777777" w:rsidR="006C1A25" w:rsidRPr="006C1A25" w:rsidRDefault="006C1A25" w:rsidP="006C1A25">
            <w:pPr>
              <w:tabs>
                <w:tab w:val="left" w:pos="709"/>
              </w:tabs>
              <w:spacing w:before="60" w:after="60"/>
              <w:rPr>
                <w:rFonts w:cs="Arial"/>
              </w:rPr>
            </w:pPr>
            <w:r w:rsidRPr="006C1A25">
              <w:rPr>
                <w:rFonts w:cs="Arial"/>
              </w:rPr>
              <w:t>•</w:t>
            </w:r>
            <w:r w:rsidRPr="006C1A25">
              <w:rPr>
                <w:rFonts w:cs="Arial"/>
              </w:rPr>
              <w:tab/>
              <w:t xml:space="preserve">kurti virtualias tarnybines stotis iš paruoštų šablonų; </w:t>
            </w:r>
          </w:p>
          <w:p w14:paraId="186B248A" w14:textId="77777777" w:rsidR="006C1A25" w:rsidRPr="006C1A25" w:rsidRDefault="006C1A25" w:rsidP="006C1A25">
            <w:pPr>
              <w:tabs>
                <w:tab w:val="left" w:pos="709"/>
              </w:tabs>
              <w:spacing w:before="60" w:after="60"/>
              <w:rPr>
                <w:rFonts w:cs="Arial"/>
              </w:rPr>
            </w:pPr>
            <w:r w:rsidRPr="006C1A25">
              <w:rPr>
                <w:rFonts w:cs="Arial"/>
              </w:rPr>
              <w:t>•</w:t>
            </w:r>
            <w:r w:rsidRPr="006C1A25">
              <w:rPr>
                <w:rFonts w:cs="Arial"/>
              </w:rPr>
              <w:tab/>
              <w:t xml:space="preserve">kurti virtualias tarnybines stotis pasinaudojant virtualiais ISO atvaizdais; </w:t>
            </w:r>
          </w:p>
          <w:p w14:paraId="61658DE2" w14:textId="77777777" w:rsidR="006C1A25" w:rsidRPr="006C1A25" w:rsidRDefault="006C1A25" w:rsidP="006C1A25">
            <w:pPr>
              <w:tabs>
                <w:tab w:val="left" w:pos="709"/>
              </w:tabs>
              <w:spacing w:before="60" w:after="60"/>
              <w:rPr>
                <w:rFonts w:cs="Arial"/>
              </w:rPr>
            </w:pPr>
            <w:r w:rsidRPr="006C1A25">
              <w:rPr>
                <w:rFonts w:cs="Arial"/>
              </w:rPr>
              <w:t>•</w:t>
            </w:r>
            <w:r w:rsidRPr="006C1A25">
              <w:rPr>
                <w:rFonts w:cs="Arial"/>
              </w:rPr>
              <w:tab/>
              <w:t xml:space="preserve">kurti ir saugoti momentines virtualių tarnybinių stočių kopijas (angl. </w:t>
            </w:r>
            <w:proofErr w:type="spellStart"/>
            <w:r w:rsidRPr="006C1A25">
              <w:rPr>
                <w:rFonts w:cs="Arial"/>
              </w:rPr>
              <w:t>Snap</w:t>
            </w:r>
            <w:proofErr w:type="spellEnd"/>
            <w:r w:rsidRPr="006C1A25">
              <w:rPr>
                <w:rFonts w:cs="Arial"/>
              </w:rPr>
              <w:t xml:space="preserve"> </w:t>
            </w:r>
            <w:proofErr w:type="spellStart"/>
            <w:r w:rsidRPr="006C1A25">
              <w:rPr>
                <w:rFonts w:cs="Arial"/>
              </w:rPr>
              <w:t>Shots</w:t>
            </w:r>
            <w:proofErr w:type="spellEnd"/>
            <w:r w:rsidRPr="006C1A25">
              <w:rPr>
                <w:rFonts w:cs="Arial"/>
              </w:rPr>
              <w:t xml:space="preserve">); </w:t>
            </w:r>
          </w:p>
          <w:p w14:paraId="10010972" w14:textId="77777777" w:rsidR="006C1A25" w:rsidRPr="006C1A25" w:rsidRDefault="006C1A25" w:rsidP="006C1A25">
            <w:pPr>
              <w:tabs>
                <w:tab w:val="left" w:pos="709"/>
              </w:tabs>
              <w:spacing w:before="60" w:after="60"/>
              <w:rPr>
                <w:rFonts w:cs="Arial"/>
              </w:rPr>
            </w:pPr>
            <w:r w:rsidRPr="006C1A25">
              <w:rPr>
                <w:rFonts w:cs="Arial"/>
              </w:rPr>
              <w:t>•</w:t>
            </w:r>
            <w:r w:rsidRPr="006C1A25">
              <w:rPr>
                <w:rFonts w:cs="Arial"/>
              </w:rPr>
              <w:tab/>
              <w:t xml:space="preserve">turi būti galimybė pasinaudojant savitarnos portalu prisijungti prie virtualios tarnybinės stoties, nenaudojant papildomų programinių įrankių; </w:t>
            </w:r>
          </w:p>
          <w:p w14:paraId="5D652451" w14:textId="12D414F0" w:rsidR="0081031A" w:rsidRDefault="006C1A25" w:rsidP="006C1A25">
            <w:pPr>
              <w:tabs>
                <w:tab w:val="left" w:pos="709"/>
              </w:tabs>
              <w:spacing w:before="60" w:after="60"/>
              <w:rPr>
                <w:rFonts w:cs="Arial"/>
              </w:rPr>
            </w:pPr>
            <w:r w:rsidRPr="006C1A25">
              <w:rPr>
                <w:rFonts w:cs="Arial"/>
              </w:rPr>
              <w:t>•</w:t>
            </w:r>
            <w:r w:rsidRPr="006C1A25">
              <w:rPr>
                <w:rFonts w:cs="Arial"/>
              </w:rPr>
              <w:tab/>
              <w:t>tarnybinė stotis turi būti pasiekiama ir tuo atveju, kai jai nėra prijungtas ar suteiktas virtualus tinklo adapteris ar IP adresas.</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F18E9" w14:textId="77777777" w:rsidR="0081031A" w:rsidRDefault="0081031A" w:rsidP="0081031A">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B6230" w14:textId="77777777" w:rsidR="0081031A" w:rsidRDefault="0081031A" w:rsidP="0081031A">
            <w:pPr>
              <w:tabs>
                <w:tab w:val="num" w:pos="0"/>
              </w:tabs>
              <w:spacing w:before="60" w:after="60"/>
              <w:ind w:right="-1"/>
              <w:jc w:val="center"/>
              <w:rPr>
                <w:rFonts w:cs="Arial"/>
                <w:b/>
                <w:szCs w:val="20"/>
              </w:rPr>
            </w:pPr>
          </w:p>
        </w:tc>
      </w:tr>
      <w:tr w:rsidR="0007046E" w14:paraId="2894139A"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B73B6" w14:textId="61B40B1A" w:rsidR="0007046E" w:rsidRDefault="0007046E" w:rsidP="0007046E">
            <w:pPr>
              <w:tabs>
                <w:tab w:val="num" w:pos="0"/>
              </w:tabs>
              <w:spacing w:before="60" w:after="60"/>
              <w:ind w:right="-1"/>
              <w:jc w:val="center"/>
              <w:rPr>
                <w:rFonts w:cs="Arial"/>
                <w:szCs w:val="20"/>
              </w:rPr>
            </w:pPr>
            <w:r>
              <w:rPr>
                <w:rFonts w:cs="Arial"/>
                <w:szCs w:val="20"/>
              </w:rPr>
              <w:t>33</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2B6A1" w14:textId="506DFA76" w:rsidR="0007046E" w:rsidRDefault="0007046E" w:rsidP="0007046E">
            <w:pPr>
              <w:tabs>
                <w:tab w:val="left" w:pos="709"/>
              </w:tabs>
              <w:spacing w:before="60" w:after="60"/>
              <w:rPr>
                <w:rFonts w:cs="Arial"/>
              </w:rPr>
            </w:pPr>
            <w:r w:rsidRPr="005974C0">
              <w:t xml:space="preserve">Tarnybinių stočių </w:t>
            </w:r>
            <w:proofErr w:type="spellStart"/>
            <w:r w:rsidRPr="005974C0">
              <w:t>virtualizavimo</w:t>
            </w:r>
            <w:proofErr w:type="spellEnd"/>
            <w:r w:rsidRPr="005974C0">
              <w:t xml:space="preserve"> platformos turi palaikyti šias operacines sistemas, apimant bet neapsiribojant: Microsoft Windows Server 2008/2012/2016, Suse Linux </w:t>
            </w:r>
            <w:proofErr w:type="spellStart"/>
            <w:r w:rsidRPr="005974C0">
              <w:t>Enterprise</w:t>
            </w:r>
            <w:proofErr w:type="spellEnd"/>
            <w:r w:rsidRPr="005974C0">
              <w:t xml:space="preserve"> 9, </w:t>
            </w:r>
            <w:proofErr w:type="spellStart"/>
            <w:r w:rsidRPr="005974C0">
              <w:t>Red</w:t>
            </w:r>
            <w:proofErr w:type="spellEnd"/>
            <w:r w:rsidRPr="005974C0">
              <w:t xml:space="preserve"> </w:t>
            </w:r>
            <w:proofErr w:type="spellStart"/>
            <w:r w:rsidRPr="005974C0">
              <w:t>Hat</w:t>
            </w:r>
            <w:proofErr w:type="spellEnd"/>
            <w:r w:rsidRPr="005974C0">
              <w:t xml:space="preserve"> </w:t>
            </w:r>
            <w:proofErr w:type="spellStart"/>
            <w:r w:rsidRPr="005974C0">
              <w:t>Enterprise</w:t>
            </w:r>
            <w:proofErr w:type="spellEnd"/>
            <w:r w:rsidRPr="005974C0">
              <w:t xml:space="preserve"> Linux 6.X, </w:t>
            </w:r>
            <w:proofErr w:type="spellStart"/>
            <w:r w:rsidRPr="005974C0">
              <w:t>CentOS</w:t>
            </w:r>
            <w:proofErr w:type="spellEnd"/>
            <w:r w:rsidRPr="005974C0">
              <w:t xml:space="preserve"> 6.X Linux ar kitas lygiavertes.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50A16" w14:textId="77777777" w:rsidR="0007046E" w:rsidRDefault="0007046E" w:rsidP="0007046E">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0F8C3" w14:textId="77777777" w:rsidR="0007046E" w:rsidRDefault="0007046E" w:rsidP="0007046E">
            <w:pPr>
              <w:tabs>
                <w:tab w:val="num" w:pos="0"/>
              </w:tabs>
              <w:spacing w:before="60" w:after="60"/>
              <w:ind w:right="-1"/>
              <w:jc w:val="center"/>
              <w:rPr>
                <w:rFonts w:cs="Arial"/>
                <w:b/>
                <w:szCs w:val="20"/>
              </w:rPr>
            </w:pPr>
          </w:p>
        </w:tc>
      </w:tr>
      <w:tr w:rsidR="0007046E" w14:paraId="131CA71F"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45540" w14:textId="446763AA" w:rsidR="0007046E" w:rsidRDefault="0007046E" w:rsidP="0007046E">
            <w:pPr>
              <w:tabs>
                <w:tab w:val="num" w:pos="0"/>
              </w:tabs>
              <w:spacing w:before="60" w:after="60"/>
              <w:ind w:right="-1"/>
              <w:jc w:val="center"/>
              <w:rPr>
                <w:rFonts w:cs="Arial"/>
                <w:szCs w:val="20"/>
              </w:rPr>
            </w:pPr>
            <w:r>
              <w:rPr>
                <w:rFonts w:cs="Arial"/>
                <w:szCs w:val="20"/>
              </w:rPr>
              <w:t>34</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743B4" w14:textId="262E59E2" w:rsidR="0007046E" w:rsidRDefault="0007046E" w:rsidP="0007046E">
            <w:pPr>
              <w:tabs>
                <w:tab w:val="left" w:pos="709"/>
              </w:tabs>
              <w:spacing w:before="60" w:after="60"/>
              <w:rPr>
                <w:rFonts w:cs="Arial"/>
              </w:rPr>
            </w:pPr>
            <w:r w:rsidRPr="005974C0">
              <w:t xml:space="preserve">Teikėjas turi užtikrinti įdiegtų virtualių tarnybinių stočių operacinių sistemų ir nuomojamos sisteminės programinės įrangos legalumą.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D26DC" w14:textId="77777777" w:rsidR="0007046E" w:rsidRDefault="0007046E" w:rsidP="0007046E">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890EE" w14:textId="77777777" w:rsidR="0007046E" w:rsidRDefault="0007046E" w:rsidP="0007046E">
            <w:pPr>
              <w:tabs>
                <w:tab w:val="num" w:pos="0"/>
              </w:tabs>
              <w:spacing w:before="60" w:after="60"/>
              <w:ind w:right="-1"/>
              <w:jc w:val="center"/>
              <w:rPr>
                <w:rFonts w:cs="Arial"/>
                <w:b/>
                <w:szCs w:val="20"/>
              </w:rPr>
            </w:pPr>
          </w:p>
        </w:tc>
      </w:tr>
      <w:tr w:rsidR="00102D14" w14:paraId="0DAF7BF9"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BBCC8" w14:textId="0FF5F220" w:rsidR="00102D14" w:rsidRDefault="00102D14" w:rsidP="0081031A">
            <w:pPr>
              <w:tabs>
                <w:tab w:val="num" w:pos="0"/>
              </w:tabs>
              <w:spacing w:before="60" w:after="60"/>
              <w:ind w:right="-1"/>
              <w:jc w:val="center"/>
              <w:rPr>
                <w:rFonts w:cs="Arial"/>
                <w:szCs w:val="20"/>
              </w:rPr>
            </w:pPr>
            <w:r>
              <w:rPr>
                <w:rFonts w:cs="Arial"/>
                <w:szCs w:val="20"/>
              </w:rPr>
              <w:t>35</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F20A3" w14:textId="77777777" w:rsidR="0074252A" w:rsidRPr="0074252A" w:rsidRDefault="0074252A" w:rsidP="0074252A">
            <w:pPr>
              <w:tabs>
                <w:tab w:val="left" w:pos="709"/>
              </w:tabs>
              <w:spacing w:before="60" w:after="60"/>
              <w:rPr>
                <w:rFonts w:cs="Arial"/>
              </w:rPr>
            </w:pPr>
            <w:r w:rsidRPr="0074252A">
              <w:rPr>
                <w:rFonts w:cs="Arial"/>
              </w:rPr>
              <w:t>•</w:t>
            </w:r>
            <w:r w:rsidRPr="0074252A">
              <w:rPr>
                <w:rFonts w:cs="Arial"/>
              </w:rPr>
              <w:tab/>
              <w:t xml:space="preserve">Virtualių tarnybinių stočių veikimas. </w:t>
            </w:r>
          </w:p>
          <w:p w14:paraId="56F3EAA6" w14:textId="77777777" w:rsidR="0074252A" w:rsidRPr="0074252A" w:rsidRDefault="0074252A" w:rsidP="0074252A">
            <w:pPr>
              <w:tabs>
                <w:tab w:val="left" w:pos="709"/>
              </w:tabs>
              <w:spacing w:before="60" w:after="60"/>
              <w:rPr>
                <w:rFonts w:cs="Arial"/>
              </w:rPr>
            </w:pPr>
            <w:r w:rsidRPr="0074252A">
              <w:rPr>
                <w:rFonts w:cs="Arial"/>
              </w:rPr>
              <w:t>•</w:t>
            </w:r>
            <w:r w:rsidRPr="0074252A">
              <w:rPr>
                <w:rFonts w:cs="Arial"/>
              </w:rPr>
              <w:tab/>
              <w:t xml:space="preserve">Galimybė kurti ne mažiau kaip 10 vnt. naujų    operacinių sistemų aplinkų (angl. </w:t>
            </w:r>
            <w:proofErr w:type="spellStart"/>
            <w:r w:rsidRPr="0074252A">
              <w:rPr>
                <w:rFonts w:cs="Arial"/>
              </w:rPr>
              <w:t>Operating</w:t>
            </w:r>
            <w:proofErr w:type="spellEnd"/>
            <w:r w:rsidRPr="0074252A">
              <w:rPr>
                <w:rFonts w:cs="Arial"/>
              </w:rPr>
              <w:t xml:space="preserve"> System </w:t>
            </w:r>
            <w:proofErr w:type="spellStart"/>
            <w:r w:rsidRPr="0074252A">
              <w:rPr>
                <w:rFonts w:cs="Arial"/>
              </w:rPr>
              <w:t>Environment</w:t>
            </w:r>
            <w:proofErr w:type="spellEnd"/>
            <w:r w:rsidRPr="0074252A">
              <w:rPr>
                <w:rFonts w:cs="Arial"/>
              </w:rPr>
              <w:t xml:space="preserve">). </w:t>
            </w:r>
          </w:p>
          <w:p w14:paraId="667DCF8C" w14:textId="77777777" w:rsidR="0074252A" w:rsidRPr="0074252A" w:rsidRDefault="0074252A" w:rsidP="0074252A">
            <w:pPr>
              <w:tabs>
                <w:tab w:val="left" w:pos="709"/>
              </w:tabs>
              <w:spacing w:before="60" w:after="60"/>
              <w:rPr>
                <w:rFonts w:cs="Arial"/>
              </w:rPr>
            </w:pPr>
            <w:r w:rsidRPr="0074252A">
              <w:rPr>
                <w:rFonts w:cs="Arial"/>
              </w:rPr>
              <w:t>•</w:t>
            </w:r>
            <w:r w:rsidRPr="0074252A">
              <w:rPr>
                <w:rFonts w:cs="Arial"/>
              </w:rPr>
              <w:tab/>
              <w:t>Galimybė didinti ir mažinti kiekvienai virtualiai tarnybinei stočiai skiriamus resursus (</w:t>
            </w:r>
            <w:proofErr w:type="spellStart"/>
            <w:r w:rsidRPr="0074252A">
              <w:rPr>
                <w:rFonts w:cs="Arial"/>
              </w:rPr>
              <w:t>vCPU</w:t>
            </w:r>
            <w:proofErr w:type="spellEnd"/>
            <w:r w:rsidRPr="0074252A">
              <w:rPr>
                <w:rFonts w:cs="Arial"/>
              </w:rPr>
              <w:t xml:space="preserve">, RAM, SSD). </w:t>
            </w:r>
          </w:p>
          <w:p w14:paraId="5AB63C04" w14:textId="0390279F" w:rsidR="00102D14" w:rsidRDefault="0074252A" w:rsidP="0074252A">
            <w:pPr>
              <w:tabs>
                <w:tab w:val="left" w:pos="709"/>
              </w:tabs>
              <w:spacing w:before="60" w:after="60"/>
              <w:rPr>
                <w:rFonts w:cs="Arial"/>
              </w:rPr>
            </w:pPr>
            <w:r w:rsidRPr="0074252A">
              <w:rPr>
                <w:rFonts w:cs="Arial"/>
              </w:rPr>
              <w:t>•</w:t>
            </w:r>
            <w:r w:rsidRPr="0074252A">
              <w:rPr>
                <w:rFonts w:cs="Arial"/>
              </w:rPr>
              <w:tab/>
              <w:t>Galimybė vienai virtualiai tarnybiniai stočiai priskirti iki 16 vnt. virtualių procesorių.</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94CDB" w14:textId="77777777" w:rsidR="00102D14" w:rsidRDefault="00102D14" w:rsidP="0081031A">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63A82" w14:textId="77777777" w:rsidR="00102D14" w:rsidRDefault="00102D14" w:rsidP="0081031A">
            <w:pPr>
              <w:tabs>
                <w:tab w:val="num" w:pos="0"/>
              </w:tabs>
              <w:spacing w:before="60" w:after="60"/>
              <w:ind w:right="-1"/>
              <w:jc w:val="center"/>
              <w:rPr>
                <w:rFonts w:cs="Arial"/>
                <w:b/>
                <w:szCs w:val="20"/>
              </w:rPr>
            </w:pPr>
          </w:p>
        </w:tc>
      </w:tr>
      <w:tr w:rsidR="00102D14" w14:paraId="3E9A8389"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0C8B8" w14:textId="3574E050" w:rsidR="00102D14" w:rsidRDefault="00102D14" w:rsidP="0081031A">
            <w:pPr>
              <w:tabs>
                <w:tab w:val="num" w:pos="0"/>
              </w:tabs>
              <w:spacing w:before="60" w:after="60"/>
              <w:ind w:right="-1"/>
              <w:jc w:val="center"/>
              <w:rPr>
                <w:rFonts w:cs="Arial"/>
                <w:szCs w:val="20"/>
              </w:rPr>
            </w:pPr>
            <w:r>
              <w:rPr>
                <w:rFonts w:cs="Arial"/>
                <w:szCs w:val="20"/>
              </w:rPr>
              <w:t>36</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32D88" w14:textId="77777777" w:rsidR="0094771B" w:rsidRPr="0094771B" w:rsidRDefault="0094771B" w:rsidP="0094771B">
            <w:pPr>
              <w:tabs>
                <w:tab w:val="left" w:pos="709"/>
              </w:tabs>
              <w:spacing w:before="60" w:after="60"/>
              <w:rPr>
                <w:rFonts w:cs="Arial"/>
              </w:rPr>
            </w:pPr>
            <w:r w:rsidRPr="0094771B">
              <w:rPr>
                <w:rFonts w:cs="Arial"/>
              </w:rPr>
              <w:t xml:space="preserve">Duomenų saugyklos parametrai turi būti ne blogesni kaip: </w:t>
            </w:r>
          </w:p>
          <w:p w14:paraId="5986B13E" w14:textId="77777777" w:rsidR="0094771B" w:rsidRPr="0094771B" w:rsidRDefault="0094771B" w:rsidP="0094771B">
            <w:pPr>
              <w:tabs>
                <w:tab w:val="left" w:pos="709"/>
              </w:tabs>
              <w:spacing w:before="60" w:after="60"/>
              <w:rPr>
                <w:rFonts w:cs="Arial"/>
              </w:rPr>
            </w:pPr>
            <w:r w:rsidRPr="0094771B">
              <w:rPr>
                <w:rFonts w:cs="Arial"/>
              </w:rPr>
              <w:t>•</w:t>
            </w:r>
            <w:r w:rsidRPr="0094771B">
              <w:rPr>
                <w:rFonts w:cs="Arial"/>
              </w:rPr>
              <w:tab/>
              <w:t xml:space="preserve">ne mažiau kaip du valdymo moduliai; </w:t>
            </w:r>
          </w:p>
          <w:p w14:paraId="1F4A800D" w14:textId="77777777" w:rsidR="0094771B" w:rsidRPr="0094771B" w:rsidRDefault="0094771B" w:rsidP="0094771B">
            <w:pPr>
              <w:tabs>
                <w:tab w:val="left" w:pos="709"/>
              </w:tabs>
              <w:spacing w:before="60" w:after="60"/>
              <w:rPr>
                <w:rFonts w:cs="Arial"/>
              </w:rPr>
            </w:pPr>
            <w:r w:rsidRPr="0094771B">
              <w:rPr>
                <w:rFonts w:cs="Arial"/>
              </w:rPr>
              <w:lastRenderedPageBreak/>
              <w:t>•</w:t>
            </w:r>
            <w:r w:rsidRPr="0094771B">
              <w:rPr>
                <w:rFonts w:cs="Arial"/>
              </w:rPr>
              <w:tab/>
              <w:t xml:space="preserve">ne mažiau kaip du maitinimo šaltiniai; </w:t>
            </w:r>
          </w:p>
          <w:p w14:paraId="081F351D" w14:textId="77777777" w:rsidR="0094771B" w:rsidRPr="0094771B" w:rsidRDefault="0094771B" w:rsidP="0094771B">
            <w:pPr>
              <w:tabs>
                <w:tab w:val="left" w:pos="709"/>
              </w:tabs>
              <w:spacing w:before="60" w:after="60"/>
              <w:rPr>
                <w:rFonts w:cs="Arial"/>
              </w:rPr>
            </w:pPr>
            <w:r w:rsidRPr="0094771B">
              <w:rPr>
                <w:rFonts w:cs="Arial"/>
              </w:rPr>
              <w:t>•</w:t>
            </w:r>
            <w:r w:rsidRPr="0094771B">
              <w:rPr>
                <w:rFonts w:cs="Arial"/>
              </w:rPr>
              <w:tab/>
              <w:t xml:space="preserve">visi komponentai dubliuojami, įskaitant: </w:t>
            </w:r>
          </w:p>
          <w:p w14:paraId="30454A77" w14:textId="77777777" w:rsidR="0094771B" w:rsidRPr="0094771B" w:rsidRDefault="0094771B" w:rsidP="0094771B">
            <w:pPr>
              <w:tabs>
                <w:tab w:val="left" w:pos="709"/>
              </w:tabs>
              <w:spacing w:before="60" w:after="60"/>
              <w:rPr>
                <w:rFonts w:cs="Arial"/>
              </w:rPr>
            </w:pPr>
            <w:r w:rsidRPr="0094771B">
              <w:rPr>
                <w:rFonts w:cs="Arial"/>
              </w:rPr>
              <w:t>o</w:t>
            </w:r>
            <w:r w:rsidRPr="0094771B">
              <w:rPr>
                <w:rFonts w:cs="Arial"/>
              </w:rPr>
              <w:tab/>
              <w:t xml:space="preserve">duomenų vientisumui neturi turėti įtakos pavieniai duomenų saugyklos kietųjų diskų gedimai; </w:t>
            </w:r>
          </w:p>
          <w:p w14:paraId="77F10026" w14:textId="6D468228" w:rsidR="00102D14" w:rsidRDefault="0094771B" w:rsidP="0094771B">
            <w:pPr>
              <w:tabs>
                <w:tab w:val="left" w:pos="709"/>
              </w:tabs>
              <w:spacing w:before="60" w:after="60"/>
              <w:rPr>
                <w:rFonts w:cs="Arial"/>
              </w:rPr>
            </w:pPr>
            <w:r w:rsidRPr="0094771B">
              <w:rPr>
                <w:rFonts w:cs="Arial"/>
              </w:rPr>
              <w:t>o</w:t>
            </w:r>
            <w:r w:rsidRPr="0094771B">
              <w:rPr>
                <w:rFonts w:cs="Arial"/>
              </w:rPr>
              <w:tab/>
              <w:t xml:space="preserve">duomenų saugykla su fizinėmis tarnybinėmis stotimis turi būti sujungta ne blogesne nei: </w:t>
            </w:r>
            <w:proofErr w:type="spellStart"/>
            <w:r w:rsidRPr="0094771B">
              <w:rPr>
                <w:rFonts w:cs="Arial"/>
              </w:rPr>
              <w:t>iSCSI</w:t>
            </w:r>
            <w:proofErr w:type="spellEnd"/>
            <w:r w:rsidRPr="0094771B">
              <w:rPr>
                <w:rFonts w:cs="Arial"/>
              </w:rPr>
              <w:t xml:space="preserve"> arba FC sąsaja, kurios greitaveika ne mažiau kaip 16 </w:t>
            </w:r>
            <w:proofErr w:type="spellStart"/>
            <w:r w:rsidRPr="0094771B">
              <w:rPr>
                <w:rFonts w:cs="Arial"/>
              </w:rPr>
              <w:t>Gbps</w:t>
            </w:r>
            <w:proofErr w:type="spellEnd"/>
            <w:r w:rsidRPr="0094771B">
              <w:rPr>
                <w:rFonts w:cs="Arial"/>
              </w:rPr>
              <w:t>.</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FB2AE" w14:textId="77777777" w:rsidR="00102D14" w:rsidRDefault="00102D14" w:rsidP="0081031A">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6A73C" w14:textId="77777777" w:rsidR="00102D14" w:rsidRDefault="00102D14" w:rsidP="0081031A">
            <w:pPr>
              <w:tabs>
                <w:tab w:val="num" w:pos="0"/>
              </w:tabs>
              <w:spacing w:before="60" w:after="60"/>
              <w:ind w:right="-1"/>
              <w:jc w:val="center"/>
              <w:rPr>
                <w:rFonts w:cs="Arial"/>
                <w:b/>
                <w:szCs w:val="20"/>
              </w:rPr>
            </w:pPr>
          </w:p>
        </w:tc>
      </w:tr>
      <w:tr w:rsidR="00102D14" w14:paraId="1FF9292C"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1D30" w14:textId="047EF4B5" w:rsidR="00102D14" w:rsidRDefault="00102D14" w:rsidP="0081031A">
            <w:pPr>
              <w:tabs>
                <w:tab w:val="num" w:pos="0"/>
              </w:tabs>
              <w:spacing w:before="60" w:after="60"/>
              <w:ind w:right="-1"/>
              <w:jc w:val="center"/>
              <w:rPr>
                <w:rFonts w:cs="Arial"/>
                <w:szCs w:val="20"/>
              </w:rPr>
            </w:pPr>
            <w:r>
              <w:rPr>
                <w:rFonts w:cs="Arial"/>
                <w:szCs w:val="20"/>
              </w:rPr>
              <w:t>37</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98E6E" w14:textId="60669EDE" w:rsidR="00102D14" w:rsidRDefault="00FD3761" w:rsidP="0081031A">
            <w:pPr>
              <w:tabs>
                <w:tab w:val="left" w:pos="709"/>
              </w:tabs>
              <w:spacing w:before="60" w:after="60"/>
              <w:rPr>
                <w:rFonts w:cs="Arial"/>
              </w:rPr>
            </w:pPr>
            <w:r w:rsidRPr="00FD3761">
              <w:rPr>
                <w:rFonts w:cs="Arial"/>
              </w:rPr>
              <w:t xml:space="preserve">SSD virtualių tarnybinių stočių diskinės posistemės našumas turi būti ne mažesnis nei: 10000 IOPS (įvesties/išvesties operacijų kiekis per sekundę), esant vėlinimui nedidesniam nei 1 </w:t>
            </w:r>
            <w:proofErr w:type="spellStart"/>
            <w:r w:rsidRPr="00FD3761">
              <w:rPr>
                <w:rFonts w:cs="Arial"/>
              </w:rPr>
              <w:t>ms</w:t>
            </w:r>
            <w:proofErr w:type="spellEnd"/>
            <w:r w:rsidRPr="00FD3761">
              <w:rPr>
                <w:rFonts w:cs="Arial"/>
              </w:rPr>
              <w:t>.</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A038D" w14:textId="77777777" w:rsidR="00102D14" w:rsidRDefault="00102D14" w:rsidP="0081031A">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72025" w14:textId="77777777" w:rsidR="00102D14" w:rsidRDefault="00102D14" w:rsidP="0081031A">
            <w:pPr>
              <w:tabs>
                <w:tab w:val="num" w:pos="0"/>
              </w:tabs>
              <w:spacing w:before="60" w:after="60"/>
              <w:ind w:right="-1"/>
              <w:jc w:val="center"/>
              <w:rPr>
                <w:rFonts w:cs="Arial"/>
                <w:b/>
                <w:szCs w:val="20"/>
              </w:rPr>
            </w:pPr>
          </w:p>
        </w:tc>
      </w:tr>
      <w:tr w:rsidR="00102D14" w14:paraId="5B6721F9"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E1777" w14:textId="3C3EA61A" w:rsidR="00102D14" w:rsidRDefault="00FD3761" w:rsidP="0081031A">
            <w:pPr>
              <w:tabs>
                <w:tab w:val="num" w:pos="0"/>
              </w:tabs>
              <w:spacing w:before="60" w:after="60"/>
              <w:ind w:right="-1"/>
              <w:jc w:val="center"/>
              <w:rPr>
                <w:rFonts w:cs="Arial"/>
                <w:szCs w:val="20"/>
              </w:rPr>
            </w:pPr>
            <w:r>
              <w:rPr>
                <w:rFonts w:cs="Arial"/>
                <w:szCs w:val="20"/>
              </w:rPr>
              <w:t>38</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054B4" w14:textId="77777777" w:rsidR="00460447" w:rsidRPr="00460447" w:rsidRDefault="00460447" w:rsidP="00460447">
            <w:pPr>
              <w:tabs>
                <w:tab w:val="left" w:pos="709"/>
              </w:tabs>
              <w:spacing w:before="60" w:after="60"/>
              <w:rPr>
                <w:rFonts w:cs="Arial"/>
              </w:rPr>
            </w:pPr>
            <w:r w:rsidRPr="00460447">
              <w:rPr>
                <w:rFonts w:cs="Arial"/>
              </w:rPr>
              <w:t xml:space="preserve">Duomenų centro infrastruktūra turi būti stebima su specializuota programine įranga informacinių sistemų žurnalinių įrašų saugojimo ir koreliacijos (angl. SIEM - </w:t>
            </w:r>
            <w:proofErr w:type="spellStart"/>
            <w:r w:rsidRPr="00460447">
              <w:rPr>
                <w:rFonts w:cs="Arial"/>
              </w:rPr>
              <w:t>Security</w:t>
            </w:r>
            <w:proofErr w:type="spellEnd"/>
            <w:r w:rsidRPr="00460447">
              <w:rPr>
                <w:rFonts w:cs="Arial"/>
              </w:rPr>
              <w:t xml:space="preserve"> </w:t>
            </w:r>
            <w:proofErr w:type="spellStart"/>
            <w:r w:rsidRPr="00460447">
              <w:rPr>
                <w:rFonts w:cs="Arial"/>
              </w:rPr>
              <w:t>Information</w:t>
            </w:r>
            <w:proofErr w:type="spellEnd"/>
            <w:r w:rsidRPr="00460447">
              <w:rPr>
                <w:rFonts w:cs="Arial"/>
              </w:rPr>
              <w:t xml:space="preserve"> </w:t>
            </w:r>
            <w:proofErr w:type="spellStart"/>
            <w:r w:rsidRPr="00460447">
              <w:rPr>
                <w:rFonts w:cs="Arial"/>
              </w:rPr>
              <w:t>and</w:t>
            </w:r>
            <w:proofErr w:type="spellEnd"/>
            <w:r w:rsidRPr="00460447">
              <w:rPr>
                <w:rFonts w:cs="Arial"/>
              </w:rPr>
              <w:t xml:space="preserve"> </w:t>
            </w:r>
            <w:proofErr w:type="spellStart"/>
            <w:r w:rsidRPr="00460447">
              <w:rPr>
                <w:rFonts w:cs="Arial"/>
              </w:rPr>
              <w:t>Event</w:t>
            </w:r>
            <w:proofErr w:type="spellEnd"/>
            <w:r w:rsidRPr="00460447">
              <w:rPr>
                <w:rFonts w:cs="Arial"/>
              </w:rPr>
              <w:t xml:space="preserve"> </w:t>
            </w:r>
            <w:proofErr w:type="spellStart"/>
            <w:r w:rsidRPr="00460447">
              <w:rPr>
                <w:rFonts w:cs="Arial"/>
              </w:rPr>
              <w:t>Management</w:t>
            </w:r>
            <w:proofErr w:type="spellEnd"/>
            <w:r w:rsidRPr="00460447">
              <w:rPr>
                <w:rFonts w:cs="Arial"/>
              </w:rPr>
              <w:t>) funkcijoms atlikti. Pasiūlyme nurodyti naudojamos programinės įrangos gamintoją, versiją ir pavadinimą.</w:t>
            </w:r>
          </w:p>
          <w:p w14:paraId="322E5B0D" w14:textId="77777777" w:rsidR="00460447" w:rsidRPr="00460447" w:rsidRDefault="00460447" w:rsidP="00460447">
            <w:pPr>
              <w:tabs>
                <w:tab w:val="left" w:pos="709"/>
              </w:tabs>
              <w:spacing w:before="60" w:after="60"/>
              <w:rPr>
                <w:rFonts w:cs="Arial"/>
              </w:rPr>
            </w:pPr>
            <w:r w:rsidRPr="00460447">
              <w:rPr>
                <w:rFonts w:cs="Arial"/>
              </w:rPr>
              <w:t xml:space="preserve">Programinė įranga turi rinkti žurnalinius įrašus (angl. </w:t>
            </w:r>
            <w:proofErr w:type="spellStart"/>
            <w:r w:rsidRPr="00460447">
              <w:rPr>
                <w:rFonts w:cs="Arial"/>
              </w:rPr>
              <w:t>logs</w:t>
            </w:r>
            <w:proofErr w:type="spellEnd"/>
            <w:r w:rsidRPr="00460447">
              <w:rPr>
                <w:rFonts w:cs="Arial"/>
              </w:rPr>
              <w:t xml:space="preserve">) iš tinklo įrangos (maršrutizatorių, komutatorių, bevielių prieigos taškų), tinklo saugos įrenginių bei sistemų (ugniasienių, </w:t>
            </w:r>
            <w:proofErr w:type="spellStart"/>
            <w:r w:rsidRPr="00460447">
              <w:rPr>
                <w:rFonts w:cs="Arial"/>
              </w:rPr>
              <w:t>web</w:t>
            </w:r>
            <w:proofErr w:type="spellEnd"/>
            <w:r w:rsidRPr="00460447">
              <w:rPr>
                <w:rFonts w:cs="Arial"/>
              </w:rPr>
              <w:t xml:space="preserve"> aplikacijų ugniasienių, IPS/IDS, DHCP, DNS, </w:t>
            </w:r>
            <w:proofErr w:type="spellStart"/>
            <w:r w:rsidRPr="00460447">
              <w:rPr>
                <w:rFonts w:cs="Arial"/>
              </w:rPr>
              <w:t>Active</w:t>
            </w:r>
            <w:proofErr w:type="spellEnd"/>
            <w:r w:rsidRPr="00460447">
              <w:rPr>
                <w:rFonts w:cs="Arial"/>
              </w:rPr>
              <w:t xml:space="preserve"> </w:t>
            </w:r>
            <w:proofErr w:type="spellStart"/>
            <w:r w:rsidRPr="00460447">
              <w:rPr>
                <w:rFonts w:cs="Arial"/>
              </w:rPr>
              <w:t>Directory</w:t>
            </w:r>
            <w:proofErr w:type="spellEnd"/>
            <w:r w:rsidRPr="00460447">
              <w:rPr>
                <w:rFonts w:cs="Arial"/>
              </w:rPr>
              <w:t xml:space="preserve"> ir kt.), operacinių sistemų, duomenų bazių valdymo sistemų bei taikomosios programinės įrangos; </w:t>
            </w:r>
          </w:p>
          <w:p w14:paraId="3767DD83" w14:textId="77777777" w:rsidR="00460447" w:rsidRPr="00460447" w:rsidRDefault="00460447" w:rsidP="00460447">
            <w:pPr>
              <w:tabs>
                <w:tab w:val="left" w:pos="709"/>
              </w:tabs>
              <w:spacing w:before="60" w:after="60"/>
              <w:rPr>
                <w:rFonts w:cs="Arial"/>
              </w:rPr>
            </w:pPr>
            <w:r w:rsidRPr="00460447">
              <w:rPr>
                <w:rFonts w:cs="Arial"/>
              </w:rPr>
              <w:t xml:space="preserve">Programinė įranga turi periodiškai atnaujinti ir įdiegti gamintojo pateikiamą saugumo grėsmių informaciją, pažeidžiamumų sąrašus, identifikuojančius komunikaciją su įtartinais ir kenksmingais šaltiniais (IP adresais) internete, kenksmingo kodo </w:t>
            </w:r>
            <w:proofErr w:type="spellStart"/>
            <w:r w:rsidRPr="00460447">
              <w:rPr>
                <w:rFonts w:cs="Arial"/>
              </w:rPr>
              <w:t>maišos</w:t>
            </w:r>
            <w:proofErr w:type="spellEnd"/>
            <w:r w:rsidRPr="00460447">
              <w:rPr>
                <w:rFonts w:cs="Arial"/>
              </w:rPr>
              <w:t xml:space="preserve"> sumas, žinomus blogus domenus ir kt. </w:t>
            </w:r>
          </w:p>
          <w:p w14:paraId="26A9B1A0" w14:textId="77777777" w:rsidR="00460447" w:rsidRPr="00460447" w:rsidRDefault="00460447" w:rsidP="00460447">
            <w:pPr>
              <w:tabs>
                <w:tab w:val="left" w:pos="709"/>
              </w:tabs>
              <w:spacing w:before="60" w:after="60"/>
              <w:rPr>
                <w:rFonts w:cs="Arial"/>
              </w:rPr>
            </w:pPr>
            <w:r w:rsidRPr="00460447">
              <w:rPr>
                <w:rFonts w:cs="Arial"/>
              </w:rPr>
              <w:t xml:space="preserve">Programinė įranga privalo turėti įdiegtą naudotojų elgesio analizės (angl. </w:t>
            </w:r>
            <w:proofErr w:type="spellStart"/>
            <w:r w:rsidRPr="00460447">
              <w:rPr>
                <w:rFonts w:cs="Arial"/>
              </w:rPr>
              <w:t>User</w:t>
            </w:r>
            <w:proofErr w:type="spellEnd"/>
            <w:r w:rsidRPr="00460447">
              <w:rPr>
                <w:rFonts w:cs="Arial"/>
              </w:rPr>
              <w:t xml:space="preserve"> </w:t>
            </w:r>
            <w:proofErr w:type="spellStart"/>
            <w:r w:rsidRPr="00460447">
              <w:rPr>
                <w:rFonts w:cs="Arial"/>
              </w:rPr>
              <w:t>Behavior</w:t>
            </w:r>
            <w:proofErr w:type="spellEnd"/>
            <w:r w:rsidRPr="00460447">
              <w:rPr>
                <w:rFonts w:cs="Arial"/>
              </w:rPr>
              <w:t xml:space="preserve"> Analytics) komponentą, galintį: </w:t>
            </w:r>
          </w:p>
          <w:p w14:paraId="57100218" w14:textId="77777777" w:rsidR="00460447" w:rsidRPr="00460447" w:rsidRDefault="00460447" w:rsidP="00460447">
            <w:pPr>
              <w:tabs>
                <w:tab w:val="left" w:pos="709"/>
              </w:tabs>
              <w:spacing w:before="60" w:after="60"/>
              <w:rPr>
                <w:rFonts w:cs="Arial"/>
              </w:rPr>
            </w:pPr>
            <w:r w:rsidRPr="00460447">
              <w:rPr>
                <w:rFonts w:cs="Arial"/>
              </w:rPr>
              <w:t xml:space="preserve">Analizuoti standartinę naudotojų veiklą ir aplikti joje anomalijas; </w:t>
            </w:r>
          </w:p>
          <w:p w14:paraId="1C2D2AB0" w14:textId="77777777" w:rsidR="00460447" w:rsidRPr="00460447" w:rsidRDefault="00460447" w:rsidP="00460447">
            <w:pPr>
              <w:tabs>
                <w:tab w:val="left" w:pos="709"/>
              </w:tabs>
              <w:spacing w:before="60" w:after="60"/>
              <w:rPr>
                <w:rFonts w:cs="Arial"/>
              </w:rPr>
            </w:pPr>
            <w:r w:rsidRPr="00460447">
              <w:rPr>
                <w:rFonts w:cs="Arial"/>
              </w:rPr>
              <w:t xml:space="preserve">Aptikti pavogtas, kompromituotas naudotojų paskyras; </w:t>
            </w:r>
          </w:p>
          <w:p w14:paraId="64B715FB" w14:textId="0BCB5EDC" w:rsidR="00102D14" w:rsidRDefault="00460447" w:rsidP="00460447">
            <w:pPr>
              <w:tabs>
                <w:tab w:val="left" w:pos="709"/>
              </w:tabs>
              <w:spacing w:before="60" w:after="60"/>
              <w:rPr>
                <w:rFonts w:cs="Arial"/>
              </w:rPr>
            </w:pPr>
            <w:r w:rsidRPr="00460447">
              <w:rPr>
                <w:rFonts w:cs="Arial"/>
              </w:rPr>
              <w:t>Integruotis ir perduoti informaciją į kitus sistemos saugumo komponentus, pavyzdžiui, koreliacijos variklį;</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331CC" w14:textId="77777777" w:rsidR="00102D14" w:rsidRDefault="00102D14" w:rsidP="0081031A">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A435D" w14:textId="77777777" w:rsidR="00102D14" w:rsidRDefault="00102D14" w:rsidP="0081031A">
            <w:pPr>
              <w:tabs>
                <w:tab w:val="num" w:pos="0"/>
              </w:tabs>
              <w:spacing w:before="60" w:after="60"/>
              <w:ind w:right="-1"/>
              <w:jc w:val="center"/>
              <w:rPr>
                <w:rFonts w:cs="Arial"/>
                <w:b/>
                <w:szCs w:val="20"/>
              </w:rPr>
            </w:pPr>
          </w:p>
        </w:tc>
      </w:tr>
      <w:tr w:rsidR="00FD3761" w14:paraId="103C5A6E"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36BD1" w14:textId="559E6BAC" w:rsidR="00FD3761" w:rsidRDefault="00FD3761" w:rsidP="0081031A">
            <w:pPr>
              <w:tabs>
                <w:tab w:val="num" w:pos="0"/>
              </w:tabs>
              <w:spacing w:before="60" w:after="60"/>
              <w:ind w:right="-1"/>
              <w:jc w:val="center"/>
              <w:rPr>
                <w:rFonts w:cs="Arial"/>
                <w:szCs w:val="20"/>
              </w:rPr>
            </w:pPr>
            <w:r>
              <w:rPr>
                <w:rFonts w:cs="Arial"/>
                <w:szCs w:val="20"/>
              </w:rPr>
              <w:lastRenderedPageBreak/>
              <w:t>39</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1D886" w14:textId="77777777" w:rsidR="00C42F41" w:rsidRPr="00C42F41" w:rsidRDefault="00C42F41" w:rsidP="00C42F41">
            <w:pPr>
              <w:tabs>
                <w:tab w:val="left" w:pos="709"/>
              </w:tabs>
              <w:spacing w:before="60" w:after="60"/>
              <w:rPr>
                <w:rFonts w:cs="Arial"/>
              </w:rPr>
            </w:pPr>
            <w:r w:rsidRPr="00C42F41">
              <w:rPr>
                <w:rFonts w:cs="Arial"/>
              </w:rPr>
              <w:t xml:space="preserve">Tiekėjas, teikdamas paslaugą, turi suteikti Paslaugos gavėjui vieną savitarnos portalą, kuris turi leisti Paslaugos gavėjui savarankiškai atlikti tokius veiksmus neišeinant už savitarnos portalo ribų: </w:t>
            </w:r>
          </w:p>
          <w:p w14:paraId="3CDC4600"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 xml:space="preserve">kurti, stabdyti, perkrauti, ištrinti virtualius serverius; </w:t>
            </w:r>
          </w:p>
          <w:p w14:paraId="6976461D"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 xml:space="preserve">dinamiškai keisti visus virtualaus serverio parametrus </w:t>
            </w:r>
            <w:proofErr w:type="spellStart"/>
            <w:r w:rsidRPr="00C42F41">
              <w:rPr>
                <w:rFonts w:cs="Arial"/>
              </w:rPr>
              <w:t>vCPU</w:t>
            </w:r>
            <w:proofErr w:type="spellEnd"/>
            <w:r w:rsidRPr="00C42F41">
              <w:rPr>
                <w:rFonts w:cs="Arial"/>
              </w:rPr>
              <w:t xml:space="preserve">, RAM, SSD vieno vieneto dydžiu; </w:t>
            </w:r>
          </w:p>
          <w:p w14:paraId="796CB7C0"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 xml:space="preserve">virtualiam serveriui priskirti ne mažiau kaip2 (du) virtulius tinklo adapterius; </w:t>
            </w:r>
          </w:p>
          <w:p w14:paraId="5AD22C32"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kurti virtualius serverius iš paruoštų šablonų;</w:t>
            </w:r>
          </w:p>
          <w:p w14:paraId="4BF66649"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 xml:space="preserve">kurti virtualius serverius pasinaudojant virtualiais ISO atvaizdais (angl. </w:t>
            </w:r>
            <w:proofErr w:type="spellStart"/>
            <w:r w:rsidRPr="00C42F41">
              <w:rPr>
                <w:rFonts w:cs="Arial"/>
              </w:rPr>
              <w:t>Image</w:t>
            </w:r>
            <w:proofErr w:type="spellEnd"/>
            <w:r w:rsidRPr="00C42F41">
              <w:rPr>
                <w:rFonts w:cs="Arial"/>
              </w:rPr>
              <w:t>);</w:t>
            </w:r>
          </w:p>
          <w:p w14:paraId="46BEDC7B"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 xml:space="preserve">kurti virtualius serverius iš paruoštų (angl. </w:t>
            </w:r>
            <w:proofErr w:type="spellStart"/>
            <w:r w:rsidRPr="00C42F41">
              <w:rPr>
                <w:rFonts w:cs="Arial"/>
              </w:rPr>
              <w:t>hardened</w:t>
            </w:r>
            <w:proofErr w:type="spellEnd"/>
            <w:r w:rsidRPr="00C42F41">
              <w:rPr>
                <w:rFonts w:cs="Arial"/>
              </w:rPr>
              <w:t>) šablonų, kurie jau iš anksto sukonfigūruoti pagal CIS (</w:t>
            </w:r>
            <w:proofErr w:type="spellStart"/>
            <w:r w:rsidRPr="00C42F41">
              <w:rPr>
                <w:rFonts w:cs="Arial"/>
              </w:rPr>
              <w:t>Center</w:t>
            </w:r>
            <w:proofErr w:type="spellEnd"/>
            <w:r w:rsidRPr="00C42F41">
              <w:rPr>
                <w:rFonts w:cs="Arial"/>
              </w:rPr>
              <w:t xml:space="preserve"> </w:t>
            </w:r>
            <w:proofErr w:type="spellStart"/>
            <w:r w:rsidRPr="00C42F41">
              <w:rPr>
                <w:rFonts w:cs="Arial"/>
              </w:rPr>
              <w:t>for</w:t>
            </w:r>
            <w:proofErr w:type="spellEnd"/>
            <w:r w:rsidRPr="00C42F41">
              <w:rPr>
                <w:rFonts w:cs="Arial"/>
              </w:rPr>
              <w:t xml:space="preserve"> Internet </w:t>
            </w:r>
            <w:proofErr w:type="spellStart"/>
            <w:r w:rsidRPr="00C42F41">
              <w:rPr>
                <w:rFonts w:cs="Arial"/>
              </w:rPr>
              <w:t>Security</w:t>
            </w:r>
            <w:proofErr w:type="spellEnd"/>
            <w:r w:rsidRPr="00C42F41">
              <w:rPr>
                <w:rFonts w:cs="Arial"/>
              </w:rPr>
              <w:t>) rekomendacijas;</w:t>
            </w:r>
          </w:p>
          <w:p w14:paraId="231D2BFC"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 xml:space="preserve">kurti ir saugoti momentines virtualių serverių kopijas (angl. </w:t>
            </w:r>
            <w:proofErr w:type="spellStart"/>
            <w:r w:rsidRPr="00C42F41">
              <w:rPr>
                <w:rFonts w:cs="Arial"/>
              </w:rPr>
              <w:t>SnapShots</w:t>
            </w:r>
            <w:proofErr w:type="spellEnd"/>
            <w:r w:rsidRPr="00C42F41">
              <w:rPr>
                <w:rFonts w:cs="Arial"/>
              </w:rPr>
              <w:t xml:space="preserve">). </w:t>
            </w:r>
          </w:p>
          <w:p w14:paraId="312D1919" w14:textId="77777777" w:rsidR="00C42F41" w:rsidRPr="00C42F41" w:rsidRDefault="00C42F41" w:rsidP="00C42F41">
            <w:pPr>
              <w:tabs>
                <w:tab w:val="left" w:pos="709"/>
              </w:tabs>
              <w:spacing w:before="60" w:after="60"/>
              <w:rPr>
                <w:rFonts w:cs="Arial"/>
              </w:rPr>
            </w:pPr>
          </w:p>
          <w:p w14:paraId="2A28908D" w14:textId="77777777" w:rsidR="00C42F41" w:rsidRPr="00C42F41" w:rsidRDefault="00C42F41" w:rsidP="00C42F41">
            <w:pPr>
              <w:tabs>
                <w:tab w:val="left" w:pos="709"/>
              </w:tabs>
              <w:spacing w:before="60" w:after="60"/>
              <w:rPr>
                <w:rFonts w:cs="Arial"/>
              </w:rPr>
            </w:pPr>
            <w:r w:rsidRPr="00C42F41">
              <w:rPr>
                <w:rFonts w:cs="Arial"/>
              </w:rPr>
              <w:t xml:space="preserve">• Turi būti galimybė pasinaudojant savitarnos portalu prisijungti prie virtualaus serverio, nenaudojant papildomų programinių įrankių. Virtualus serveris turi būti pasiekiama ir tuo atveju, kai jai nėra prijungtas ar suteiktas virtualus tinklo adapteris ar IP adresas. </w:t>
            </w:r>
          </w:p>
          <w:p w14:paraId="713E3B19" w14:textId="77777777" w:rsidR="00C42F41" w:rsidRPr="00C42F41" w:rsidRDefault="00C42F41" w:rsidP="00C42F41">
            <w:pPr>
              <w:tabs>
                <w:tab w:val="left" w:pos="709"/>
              </w:tabs>
              <w:spacing w:before="60" w:after="60"/>
              <w:rPr>
                <w:rFonts w:cs="Arial"/>
              </w:rPr>
            </w:pPr>
            <w:r w:rsidRPr="00C42F41">
              <w:rPr>
                <w:rFonts w:cs="Arial"/>
              </w:rPr>
              <w:t xml:space="preserve">• Savitarnos portalo saugumas turi būti užtikrinantis naudojant dviejų veiksnių autentifikavimo metodu. </w:t>
            </w:r>
          </w:p>
          <w:p w14:paraId="7B6E3207" w14:textId="77777777" w:rsidR="00C42F41" w:rsidRPr="00C42F41" w:rsidRDefault="00C42F41" w:rsidP="00C42F41">
            <w:pPr>
              <w:tabs>
                <w:tab w:val="left" w:pos="709"/>
              </w:tabs>
              <w:spacing w:before="60" w:after="60"/>
              <w:rPr>
                <w:rFonts w:cs="Arial"/>
              </w:rPr>
            </w:pPr>
            <w:r w:rsidRPr="00C42F41">
              <w:rPr>
                <w:rFonts w:cs="Arial"/>
              </w:rPr>
              <w:t>• Turi būti suteikta galimybė valdyti atsarginių kopijų kūrimo tvarkaraščius pagal Pirkėjo poreikius, daryti kopijas virtualios aplikacijos (</w:t>
            </w:r>
            <w:proofErr w:type="spellStart"/>
            <w:r w:rsidRPr="00C42F41">
              <w:rPr>
                <w:rFonts w:cs="Arial"/>
              </w:rPr>
              <w:t>vApp</w:t>
            </w:r>
            <w:proofErr w:type="spellEnd"/>
            <w:r w:rsidRPr="00C42F41">
              <w:rPr>
                <w:rFonts w:cs="Arial"/>
              </w:rPr>
              <w:t xml:space="preserve">) ir virtualaus serverio lygmeniu. </w:t>
            </w:r>
          </w:p>
          <w:p w14:paraId="4D8231CD" w14:textId="77777777" w:rsidR="00C42F41" w:rsidRPr="00C42F41" w:rsidRDefault="00C42F41" w:rsidP="00C42F41">
            <w:pPr>
              <w:tabs>
                <w:tab w:val="left" w:pos="709"/>
              </w:tabs>
              <w:spacing w:before="60" w:after="60"/>
              <w:rPr>
                <w:rFonts w:cs="Arial"/>
              </w:rPr>
            </w:pPr>
            <w:r w:rsidRPr="00C42F41">
              <w:rPr>
                <w:rFonts w:cs="Arial"/>
              </w:rPr>
              <w:t xml:space="preserve">• Turi būti suteikta galimybė atsargines kopijas atstatyti be Tiekėjo įsikišimo. </w:t>
            </w:r>
          </w:p>
          <w:p w14:paraId="16BD57AC" w14:textId="77777777" w:rsidR="00C42F41" w:rsidRPr="00C42F41" w:rsidRDefault="00C42F41" w:rsidP="00C42F41">
            <w:pPr>
              <w:tabs>
                <w:tab w:val="left" w:pos="709"/>
              </w:tabs>
              <w:spacing w:before="60" w:after="60"/>
              <w:rPr>
                <w:rFonts w:cs="Arial"/>
              </w:rPr>
            </w:pPr>
            <w:r w:rsidRPr="00C42F41">
              <w:rPr>
                <w:rFonts w:cs="Arial"/>
              </w:rPr>
              <w:t xml:space="preserve">• Turi būti užtikrinta galimybė be Tiekėjo įsikišimo kurti ir valdyti tinklą virtualaus duomenų centro (VDC) lygmenyje, kurti VPN, </w:t>
            </w:r>
            <w:proofErr w:type="spellStart"/>
            <w:r w:rsidRPr="00C42F41">
              <w:rPr>
                <w:rFonts w:cs="Arial"/>
              </w:rPr>
              <w:t>IPsec</w:t>
            </w:r>
            <w:proofErr w:type="spellEnd"/>
            <w:r w:rsidRPr="00C42F41">
              <w:rPr>
                <w:rFonts w:cs="Arial"/>
              </w:rPr>
              <w:t xml:space="preserve">, valdyti tinklo ugniasienės taisykles per savitarnos portalą. </w:t>
            </w:r>
          </w:p>
          <w:p w14:paraId="78D91EEC" w14:textId="77777777" w:rsidR="00C42F41" w:rsidRPr="00C42F41" w:rsidRDefault="00C42F41" w:rsidP="00C42F41">
            <w:pPr>
              <w:tabs>
                <w:tab w:val="left" w:pos="709"/>
              </w:tabs>
              <w:spacing w:before="60" w:after="60"/>
              <w:rPr>
                <w:rFonts w:cs="Arial"/>
              </w:rPr>
            </w:pPr>
            <w:r w:rsidRPr="00C42F41">
              <w:rPr>
                <w:rFonts w:cs="Arial"/>
              </w:rPr>
              <w:t xml:space="preserve">• Leidžia naudotis </w:t>
            </w:r>
            <w:proofErr w:type="spellStart"/>
            <w:r w:rsidRPr="00C42F41">
              <w:rPr>
                <w:rFonts w:cs="Arial"/>
              </w:rPr>
              <w:t>VMware</w:t>
            </w:r>
            <w:proofErr w:type="spellEnd"/>
            <w:r w:rsidRPr="00C42F41">
              <w:rPr>
                <w:rFonts w:cs="Arial"/>
              </w:rPr>
              <w:t xml:space="preserve"> Marketplace arba lygiavertės aplinkos funkcionalumais </w:t>
            </w:r>
          </w:p>
          <w:p w14:paraId="3C8441D7" w14:textId="77777777" w:rsidR="00C42F41" w:rsidRPr="00C42F41" w:rsidRDefault="00C42F41" w:rsidP="00C42F41">
            <w:pPr>
              <w:tabs>
                <w:tab w:val="left" w:pos="709"/>
              </w:tabs>
              <w:spacing w:before="60" w:after="60"/>
              <w:rPr>
                <w:rFonts w:cs="Arial"/>
              </w:rPr>
            </w:pPr>
            <w:r w:rsidRPr="00C42F41">
              <w:rPr>
                <w:rFonts w:cs="Arial"/>
              </w:rPr>
              <w:lastRenderedPageBreak/>
              <w:t xml:space="preserve">• Tiekėjas, teikdamas paslaugą, turi suteikti Pirkėjui galimybę savitarnos portale realiu laiku stebėti: </w:t>
            </w:r>
          </w:p>
          <w:p w14:paraId="38DEA38E"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virtulių serverių, virtualių aplikacijų (</w:t>
            </w:r>
            <w:proofErr w:type="spellStart"/>
            <w:r w:rsidRPr="00C42F41">
              <w:rPr>
                <w:rFonts w:cs="Arial"/>
              </w:rPr>
              <w:t>vApp</w:t>
            </w:r>
            <w:proofErr w:type="spellEnd"/>
            <w:r w:rsidRPr="00C42F41">
              <w:rPr>
                <w:rFonts w:cs="Arial"/>
              </w:rPr>
              <w:t>), organizacijų ir Virtualaus duomenų centro (VDC) veikimą;</w:t>
            </w:r>
          </w:p>
          <w:p w14:paraId="50355F3E"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CPU, RAM, disko, tinklo srauto ir kt. utilizaciją;</w:t>
            </w:r>
          </w:p>
          <w:p w14:paraId="2A93B381"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 xml:space="preserve">automatizuota įvykių ir problemų analizė; </w:t>
            </w:r>
          </w:p>
          <w:p w14:paraId="7F5A1781"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 xml:space="preserve">anomalijas, našumo degradavimą ir šuolius; </w:t>
            </w:r>
          </w:p>
          <w:p w14:paraId="3E44A02E"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stebėjimo duomenys turi būti saugomi 90 kalendorinių dienų.</w:t>
            </w:r>
          </w:p>
          <w:p w14:paraId="69C1E956" w14:textId="77777777" w:rsidR="00C42F41" w:rsidRPr="00C42F41" w:rsidRDefault="00C42F41" w:rsidP="00C42F41">
            <w:pPr>
              <w:tabs>
                <w:tab w:val="left" w:pos="709"/>
              </w:tabs>
              <w:spacing w:before="60" w:after="60"/>
              <w:rPr>
                <w:rFonts w:cs="Arial"/>
              </w:rPr>
            </w:pPr>
            <w:r w:rsidRPr="00C42F41">
              <w:rPr>
                <w:rFonts w:cs="Arial"/>
              </w:rPr>
              <w:t xml:space="preserve">• Turi turėti galimybę Virtualaus duomenų centro (VDC) veiklos optimizavimui: </w:t>
            </w:r>
          </w:p>
          <w:p w14:paraId="4F218645"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 xml:space="preserve">automatinės virtualių serverių naudojamų resursų optimizacijos rekomendacijos; </w:t>
            </w:r>
          </w:p>
          <w:p w14:paraId="5428F2D6"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 xml:space="preserve">automatinės resursų perskirstymo tarp virtualių serverių rekomendacijos (angl. </w:t>
            </w:r>
            <w:proofErr w:type="spellStart"/>
            <w:r w:rsidRPr="00C42F41">
              <w:rPr>
                <w:rFonts w:cs="Arial"/>
              </w:rPr>
              <w:t>rightsizing</w:t>
            </w:r>
            <w:proofErr w:type="spellEnd"/>
            <w:r w:rsidRPr="00C42F41">
              <w:rPr>
                <w:rFonts w:cs="Arial"/>
              </w:rPr>
              <w:t xml:space="preserve">); </w:t>
            </w:r>
          </w:p>
          <w:p w14:paraId="41F8D98D" w14:textId="77777777" w:rsidR="00C42F41" w:rsidRPr="00C42F41" w:rsidRDefault="00C42F41" w:rsidP="00C42F41">
            <w:pPr>
              <w:tabs>
                <w:tab w:val="left" w:pos="709"/>
              </w:tabs>
              <w:spacing w:before="60" w:after="60"/>
              <w:rPr>
                <w:rFonts w:cs="Arial"/>
              </w:rPr>
            </w:pPr>
            <w:r w:rsidRPr="00C42F41">
              <w:rPr>
                <w:rFonts w:cs="Arial"/>
              </w:rPr>
              <w:t>-</w:t>
            </w:r>
            <w:r w:rsidRPr="00C42F41">
              <w:rPr>
                <w:rFonts w:cs="Arial"/>
              </w:rPr>
              <w:tab/>
              <w:t xml:space="preserve">automatinis nenaudojamų virtualių mašinų aptikimas (angl. </w:t>
            </w:r>
            <w:proofErr w:type="spellStart"/>
            <w:r w:rsidRPr="00C42F41">
              <w:rPr>
                <w:rFonts w:cs="Arial"/>
              </w:rPr>
              <w:t>ghost</w:t>
            </w:r>
            <w:proofErr w:type="spellEnd"/>
            <w:r w:rsidRPr="00C42F41">
              <w:rPr>
                <w:rFonts w:cs="Arial"/>
              </w:rPr>
              <w:t xml:space="preserve"> VM); </w:t>
            </w:r>
          </w:p>
          <w:p w14:paraId="09CC0E11" w14:textId="02BEDFF3" w:rsidR="00FD3761" w:rsidRPr="00C42F41" w:rsidRDefault="00C42F41" w:rsidP="00C42F41">
            <w:pPr>
              <w:tabs>
                <w:tab w:val="left" w:pos="709"/>
              </w:tabs>
              <w:spacing w:before="60" w:after="60"/>
              <w:rPr>
                <w:rFonts w:cs="Arial"/>
              </w:rPr>
            </w:pPr>
            <w:r w:rsidRPr="00C42F41">
              <w:rPr>
                <w:rFonts w:cs="Arial"/>
              </w:rPr>
              <w:t>-</w:t>
            </w:r>
            <w:r w:rsidRPr="00C42F41">
              <w:rPr>
                <w:rFonts w:cs="Arial"/>
              </w:rPr>
              <w:tab/>
              <w:t>automatinis resursų naudojimo ateities prognozės.</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44D2F" w14:textId="77777777" w:rsidR="00FD3761" w:rsidRDefault="00FD3761" w:rsidP="0081031A">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1E7F3" w14:textId="77777777" w:rsidR="00FD3761" w:rsidRDefault="00FD3761" w:rsidP="0081031A">
            <w:pPr>
              <w:tabs>
                <w:tab w:val="num" w:pos="0"/>
              </w:tabs>
              <w:spacing w:before="60" w:after="60"/>
              <w:ind w:right="-1"/>
              <w:jc w:val="center"/>
              <w:rPr>
                <w:rFonts w:cs="Arial"/>
                <w:b/>
                <w:szCs w:val="20"/>
              </w:rPr>
            </w:pPr>
          </w:p>
        </w:tc>
      </w:tr>
      <w:tr w:rsidR="00D83C34" w14:paraId="7C370A0A"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28FA4" w14:textId="400A0168" w:rsidR="00D83C34" w:rsidRDefault="00D83C34" w:rsidP="00D83C34">
            <w:pPr>
              <w:tabs>
                <w:tab w:val="num" w:pos="0"/>
              </w:tabs>
              <w:spacing w:before="60" w:after="60"/>
              <w:ind w:right="-1"/>
              <w:rPr>
                <w:rFonts w:cs="Arial"/>
                <w:szCs w:val="20"/>
              </w:rPr>
            </w:pP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0D33D" w14:textId="77777777" w:rsidR="00D83C34" w:rsidRPr="0001054A" w:rsidRDefault="00D83C34" w:rsidP="00D83C34">
            <w:pPr>
              <w:rPr>
                <w:rFonts w:cs="Arial"/>
                <w:b/>
                <w:bCs/>
                <w:sz w:val="22"/>
                <w:szCs w:val="22"/>
              </w:rPr>
            </w:pPr>
          </w:p>
          <w:p w14:paraId="454D7F96" w14:textId="34A4C4C5" w:rsidR="00D83C34" w:rsidRDefault="00D83C34" w:rsidP="00D83C34">
            <w:pPr>
              <w:tabs>
                <w:tab w:val="left" w:pos="709"/>
              </w:tabs>
              <w:spacing w:before="60" w:after="60"/>
              <w:rPr>
                <w:rFonts w:cs="Arial"/>
              </w:rPr>
            </w:pPr>
            <w:r w:rsidRPr="00F52A64">
              <w:rPr>
                <w:rFonts w:cs="Arial"/>
                <w:b/>
                <w:bCs/>
              </w:rPr>
              <w:t>Reikalavimai virtualių tarnybinių stočių kopijavimo ir atstatymo paslaugos teikimui:</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484BE" w14:textId="77777777" w:rsidR="00D83C34" w:rsidRDefault="00D83C34" w:rsidP="00D83C34">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55267" w14:textId="77777777" w:rsidR="00D83C34" w:rsidRDefault="00D83C34" w:rsidP="00D83C34">
            <w:pPr>
              <w:tabs>
                <w:tab w:val="num" w:pos="0"/>
              </w:tabs>
              <w:spacing w:before="60" w:after="60"/>
              <w:ind w:right="-1"/>
              <w:jc w:val="center"/>
              <w:rPr>
                <w:rFonts w:cs="Arial"/>
                <w:b/>
                <w:szCs w:val="20"/>
              </w:rPr>
            </w:pPr>
          </w:p>
        </w:tc>
      </w:tr>
      <w:tr w:rsidR="00D83C34" w14:paraId="16C28F64" w14:textId="77777777" w:rsidTr="65C85E4F">
        <w:tc>
          <w:tcPr>
            <w:tcW w:w="7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C60AB" w14:textId="121E6DD9" w:rsidR="00D83C34" w:rsidRDefault="0022448E" w:rsidP="0022448E">
            <w:pPr>
              <w:tabs>
                <w:tab w:val="num" w:pos="0"/>
              </w:tabs>
              <w:spacing w:before="60" w:after="60"/>
              <w:ind w:right="-1"/>
              <w:jc w:val="center"/>
              <w:rPr>
                <w:rFonts w:cs="Arial"/>
                <w:szCs w:val="20"/>
              </w:rPr>
            </w:pPr>
            <w:r>
              <w:rPr>
                <w:rFonts w:cs="Arial"/>
                <w:szCs w:val="20"/>
              </w:rPr>
              <w:t>40</w:t>
            </w:r>
          </w:p>
        </w:tc>
        <w:tc>
          <w:tcPr>
            <w:tcW w:w="4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5389E" w14:textId="6569F1E6" w:rsidR="00D83C34" w:rsidRDefault="00375427" w:rsidP="00D83C34">
            <w:pPr>
              <w:tabs>
                <w:tab w:val="left" w:pos="709"/>
              </w:tabs>
              <w:spacing w:before="60" w:after="60"/>
              <w:rPr>
                <w:rFonts w:cs="Arial"/>
              </w:rPr>
            </w:pPr>
            <w:r w:rsidRPr="00375427">
              <w:rPr>
                <w:rFonts w:cs="Arial"/>
              </w:rPr>
              <w:t>Virtualių tarnybinių stočių kopijavimo ir atstatymo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9DD97" w14:textId="77777777" w:rsidR="00D83C34" w:rsidRDefault="00D83C34" w:rsidP="00D83C34">
            <w:pPr>
              <w:tabs>
                <w:tab w:val="num" w:pos="0"/>
              </w:tabs>
              <w:spacing w:before="60" w:after="60"/>
              <w:ind w:right="-1"/>
              <w:jc w:val="center"/>
              <w:rPr>
                <w:rFonts w:cs="Arial"/>
                <w:b/>
                <w:szCs w:val="20"/>
              </w:rPr>
            </w:pPr>
          </w:p>
        </w:tc>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76C723" w14:textId="77777777" w:rsidR="00D83C34" w:rsidRDefault="00D83C34" w:rsidP="00D83C34">
            <w:pPr>
              <w:tabs>
                <w:tab w:val="num" w:pos="0"/>
              </w:tabs>
              <w:spacing w:before="60" w:after="60"/>
              <w:ind w:right="-1"/>
              <w:jc w:val="center"/>
              <w:rPr>
                <w:rFonts w:cs="Arial"/>
                <w:b/>
                <w:szCs w:val="20"/>
              </w:rPr>
            </w:pPr>
          </w:p>
        </w:tc>
      </w:tr>
      <w:tr w:rsidR="00D83C34" w14:paraId="7E51EC3C" w14:textId="77777777" w:rsidTr="00CA76D5">
        <w:tc>
          <w:tcPr>
            <w:tcW w:w="772" w:type="dxa"/>
          </w:tcPr>
          <w:p w14:paraId="0E08E8A3" w14:textId="34CAEE85" w:rsidR="00D83C34" w:rsidRDefault="0022448E" w:rsidP="0022448E">
            <w:pPr>
              <w:tabs>
                <w:tab w:val="num" w:pos="0"/>
              </w:tabs>
              <w:spacing w:before="60" w:after="60"/>
              <w:ind w:right="-1"/>
              <w:jc w:val="center"/>
              <w:rPr>
                <w:rFonts w:cs="Arial"/>
                <w:szCs w:val="20"/>
              </w:rPr>
            </w:pPr>
            <w:r>
              <w:rPr>
                <w:rFonts w:cs="Arial"/>
                <w:szCs w:val="20"/>
              </w:rPr>
              <w:t>41</w:t>
            </w:r>
          </w:p>
        </w:tc>
        <w:tc>
          <w:tcPr>
            <w:tcW w:w="4244" w:type="dxa"/>
          </w:tcPr>
          <w:p w14:paraId="06D16D91" w14:textId="65AE0D06" w:rsidR="00D83C34" w:rsidRDefault="005A403D" w:rsidP="00D83C34">
            <w:pPr>
              <w:tabs>
                <w:tab w:val="left" w:pos="709"/>
              </w:tabs>
              <w:spacing w:before="60" w:after="60"/>
              <w:rPr>
                <w:rFonts w:cs="Arial"/>
              </w:rPr>
            </w:pPr>
            <w:r w:rsidRPr="00EC5167">
              <w:rPr>
                <w:rFonts w:cs="Arial"/>
              </w:rPr>
              <w:t>Teikėjas turi pradėti teikti virtualių tarnybinių stočių kopijavimo ir atstatymo paslaugą pagal žemiau aprašytas charakteristikas ir techninius reikalavimus kartu su informacinės sistemos resursų nuomos paslauga.</w:t>
            </w:r>
          </w:p>
        </w:tc>
        <w:tc>
          <w:tcPr>
            <w:tcW w:w="2038" w:type="dxa"/>
          </w:tcPr>
          <w:p w14:paraId="2B64F791" w14:textId="77777777" w:rsidR="00D83C34" w:rsidRDefault="00D83C34" w:rsidP="00D83C34">
            <w:pPr>
              <w:tabs>
                <w:tab w:val="num" w:pos="0"/>
              </w:tabs>
              <w:spacing w:before="60" w:after="60"/>
              <w:ind w:right="-1"/>
              <w:jc w:val="center"/>
              <w:rPr>
                <w:rFonts w:cs="Arial"/>
                <w:b/>
                <w:szCs w:val="20"/>
              </w:rPr>
            </w:pPr>
          </w:p>
        </w:tc>
        <w:tc>
          <w:tcPr>
            <w:tcW w:w="3573" w:type="dxa"/>
          </w:tcPr>
          <w:p w14:paraId="5B7A4FBD" w14:textId="77777777" w:rsidR="00D83C34" w:rsidRDefault="00D83C34" w:rsidP="00D83C34">
            <w:pPr>
              <w:tabs>
                <w:tab w:val="num" w:pos="0"/>
              </w:tabs>
              <w:spacing w:before="60" w:after="60"/>
              <w:ind w:right="-1"/>
              <w:jc w:val="center"/>
              <w:rPr>
                <w:rFonts w:cs="Arial"/>
                <w:b/>
                <w:szCs w:val="20"/>
              </w:rPr>
            </w:pPr>
          </w:p>
        </w:tc>
      </w:tr>
      <w:tr w:rsidR="00D83C34" w14:paraId="6C380C57" w14:textId="77777777" w:rsidTr="00CA76D5">
        <w:tc>
          <w:tcPr>
            <w:tcW w:w="772" w:type="dxa"/>
          </w:tcPr>
          <w:p w14:paraId="27E0AD30" w14:textId="26A8A4E4" w:rsidR="00D83C34" w:rsidRDefault="0022448E" w:rsidP="0022448E">
            <w:pPr>
              <w:tabs>
                <w:tab w:val="num" w:pos="0"/>
              </w:tabs>
              <w:spacing w:before="60" w:after="60"/>
              <w:ind w:right="-1"/>
              <w:jc w:val="center"/>
              <w:rPr>
                <w:rFonts w:cs="Arial"/>
                <w:szCs w:val="20"/>
              </w:rPr>
            </w:pPr>
            <w:r>
              <w:rPr>
                <w:rFonts w:cs="Arial"/>
                <w:szCs w:val="20"/>
              </w:rPr>
              <w:t>42</w:t>
            </w:r>
          </w:p>
        </w:tc>
        <w:tc>
          <w:tcPr>
            <w:tcW w:w="4244" w:type="dxa"/>
          </w:tcPr>
          <w:p w14:paraId="4FC9F236" w14:textId="77777777" w:rsidR="00754771" w:rsidRPr="00754771" w:rsidRDefault="00754771" w:rsidP="00754771">
            <w:pPr>
              <w:tabs>
                <w:tab w:val="left" w:pos="709"/>
              </w:tabs>
              <w:spacing w:before="60" w:after="60"/>
              <w:rPr>
                <w:rFonts w:cs="Arial"/>
              </w:rPr>
            </w:pPr>
            <w:r w:rsidRPr="00754771">
              <w:rPr>
                <w:rFonts w:cs="Arial"/>
              </w:rPr>
              <w:t>•</w:t>
            </w:r>
            <w:r w:rsidRPr="00754771">
              <w:rPr>
                <w:rFonts w:cs="Arial"/>
              </w:rPr>
              <w:tab/>
              <w:t xml:space="preserve">Virtualių tarnybinių stočių duomenų atsarginių kopijų sukūrimas. </w:t>
            </w:r>
          </w:p>
          <w:p w14:paraId="7160D9C9" w14:textId="115DD17E" w:rsidR="00D83C34" w:rsidRDefault="00754771" w:rsidP="00754771">
            <w:pPr>
              <w:tabs>
                <w:tab w:val="left" w:pos="709"/>
              </w:tabs>
              <w:spacing w:before="60" w:after="60"/>
              <w:rPr>
                <w:rFonts w:cs="Arial"/>
              </w:rPr>
            </w:pPr>
            <w:r w:rsidRPr="00754771">
              <w:rPr>
                <w:rFonts w:cs="Arial"/>
              </w:rPr>
              <w:lastRenderedPageBreak/>
              <w:t>•</w:t>
            </w:r>
            <w:r w:rsidRPr="00754771">
              <w:rPr>
                <w:rFonts w:cs="Arial"/>
              </w:rPr>
              <w:tab/>
              <w:t>Virtualių tarnybinių stočių duomenų atstatymas iš pasirinktos duomenų atsarginės kopijos.</w:t>
            </w:r>
          </w:p>
        </w:tc>
        <w:tc>
          <w:tcPr>
            <w:tcW w:w="2038" w:type="dxa"/>
          </w:tcPr>
          <w:p w14:paraId="2B8FDB92" w14:textId="77777777" w:rsidR="00D83C34" w:rsidRDefault="00D83C34" w:rsidP="00D83C34">
            <w:pPr>
              <w:tabs>
                <w:tab w:val="num" w:pos="0"/>
              </w:tabs>
              <w:spacing w:before="60" w:after="60"/>
              <w:ind w:right="-1"/>
              <w:jc w:val="center"/>
              <w:rPr>
                <w:rFonts w:cs="Arial"/>
                <w:b/>
                <w:szCs w:val="20"/>
              </w:rPr>
            </w:pPr>
          </w:p>
        </w:tc>
        <w:tc>
          <w:tcPr>
            <w:tcW w:w="3573" w:type="dxa"/>
          </w:tcPr>
          <w:p w14:paraId="48E74B14" w14:textId="77777777" w:rsidR="00D83C34" w:rsidRDefault="00D83C34" w:rsidP="00D83C34">
            <w:pPr>
              <w:tabs>
                <w:tab w:val="num" w:pos="0"/>
              </w:tabs>
              <w:spacing w:before="60" w:after="60"/>
              <w:ind w:right="-1"/>
              <w:jc w:val="center"/>
              <w:rPr>
                <w:rFonts w:cs="Arial"/>
                <w:b/>
                <w:szCs w:val="20"/>
              </w:rPr>
            </w:pPr>
          </w:p>
        </w:tc>
      </w:tr>
      <w:tr w:rsidR="00D83C34" w14:paraId="18ED61E5" w14:textId="77777777" w:rsidTr="00CA76D5">
        <w:tc>
          <w:tcPr>
            <w:tcW w:w="772" w:type="dxa"/>
          </w:tcPr>
          <w:p w14:paraId="3D3E49C9" w14:textId="2BF9992F" w:rsidR="00D83C34" w:rsidRDefault="0022448E" w:rsidP="0022448E">
            <w:pPr>
              <w:tabs>
                <w:tab w:val="num" w:pos="0"/>
              </w:tabs>
              <w:spacing w:before="60" w:after="60"/>
              <w:ind w:right="-1"/>
              <w:jc w:val="center"/>
              <w:rPr>
                <w:rFonts w:cs="Arial"/>
                <w:szCs w:val="20"/>
              </w:rPr>
            </w:pPr>
            <w:r>
              <w:rPr>
                <w:rFonts w:cs="Arial"/>
                <w:szCs w:val="20"/>
              </w:rPr>
              <w:t>43</w:t>
            </w:r>
          </w:p>
        </w:tc>
        <w:tc>
          <w:tcPr>
            <w:tcW w:w="4244" w:type="dxa"/>
          </w:tcPr>
          <w:p w14:paraId="4B3A24BC" w14:textId="77777777" w:rsidR="0011655C" w:rsidRPr="0011655C" w:rsidRDefault="0011655C" w:rsidP="0011655C">
            <w:pPr>
              <w:tabs>
                <w:tab w:val="left" w:pos="709"/>
              </w:tabs>
              <w:spacing w:before="60" w:after="60"/>
              <w:rPr>
                <w:rFonts w:cs="Arial"/>
              </w:rPr>
            </w:pPr>
            <w:r w:rsidRPr="0011655C">
              <w:rPr>
                <w:rFonts w:cs="Arial"/>
              </w:rPr>
              <w:t>•</w:t>
            </w:r>
            <w:r w:rsidRPr="0011655C">
              <w:rPr>
                <w:rFonts w:cs="Arial"/>
              </w:rPr>
              <w:tab/>
              <w:t xml:space="preserve">Virtualių tarnybinių stočių duomenų atsarginių kopijų sukūrimas turi būti atliekamas ne mažiau kaip 1 (vieną) kartą per parą. </w:t>
            </w:r>
          </w:p>
          <w:p w14:paraId="10A01977" w14:textId="77777777" w:rsidR="0011655C" w:rsidRPr="0011655C" w:rsidRDefault="0011655C" w:rsidP="0011655C">
            <w:pPr>
              <w:tabs>
                <w:tab w:val="left" w:pos="709"/>
              </w:tabs>
              <w:spacing w:before="60" w:after="60"/>
              <w:rPr>
                <w:rFonts w:cs="Arial"/>
              </w:rPr>
            </w:pPr>
            <w:r w:rsidRPr="0011655C">
              <w:rPr>
                <w:rFonts w:cs="Arial"/>
              </w:rPr>
              <w:t>•</w:t>
            </w:r>
            <w:r w:rsidRPr="0011655C">
              <w:rPr>
                <w:rFonts w:cs="Arial"/>
              </w:rPr>
              <w:tab/>
              <w:t xml:space="preserve">Turi būti saugomos ne mažiau kaip 14 (keturiolika) paskutinių parų duomenų atsarginės kopijos. </w:t>
            </w:r>
          </w:p>
          <w:p w14:paraId="19A17851" w14:textId="68FDA38C" w:rsidR="00D83C34" w:rsidRDefault="0011655C" w:rsidP="0011655C">
            <w:pPr>
              <w:tabs>
                <w:tab w:val="left" w:pos="709"/>
              </w:tabs>
              <w:spacing w:before="60" w:after="60"/>
              <w:rPr>
                <w:rFonts w:cs="Arial"/>
              </w:rPr>
            </w:pPr>
            <w:r w:rsidRPr="0011655C">
              <w:rPr>
                <w:rFonts w:cs="Arial"/>
              </w:rPr>
              <w:t>•</w:t>
            </w:r>
            <w:r w:rsidRPr="0011655C">
              <w:rPr>
                <w:rFonts w:cs="Arial"/>
              </w:rPr>
              <w:tab/>
              <w:t>Turi būti teikiama atsarginio kopijavimo paslauga visiems virtualiems serveriams.</w:t>
            </w:r>
          </w:p>
        </w:tc>
        <w:tc>
          <w:tcPr>
            <w:tcW w:w="2038" w:type="dxa"/>
          </w:tcPr>
          <w:p w14:paraId="62917C29" w14:textId="77777777" w:rsidR="00D83C34" w:rsidRDefault="00D83C34" w:rsidP="00D83C34">
            <w:pPr>
              <w:tabs>
                <w:tab w:val="num" w:pos="0"/>
              </w:tabs>
              <w:spacing w:before="60" w:after="60"/>
              <w:ind w:right="-1"/>
              <w:jc w:val="center"/>
              <w:rPr>
                <w:rFonts w:cs="Arial"/>
                <w:b/>
                <w:szCs w:val="20"/>
              </w:rPr>
            </w:pPr>
          </w:p>
        </w:tc>
        <w:tc>
          <w:tcPr>
            <w:tcW w:w="3573" w:type="dxa"/>
          </w:tcPr>
          <w:p w14:paraId="02552EB4" w14:textId="77777777" w:rsidR="00D83C34" w:rsidRDefault="00D83C34" w:rsidP="00D83C34">
            <w:pPr>
              <w:tabs>
                <w:tab w:val="num" w:pos="0"/>
              </w:tabs>
              <w:spacing w:before="60" w:after="60"/>
              <w:ind w:right="-1"/>
              <w:jc w:val="center"/>
              <w:rPr>
                <w:rFonts w:cs="Arial"/>
                <w:b/>
                <w:szCs w:val="20"/>
              </w:rPr>
            </w:pPr>
          </w:p>
        </w:tc>
      </w:tr>
      <w:tr w:rsidR="00D83C34" w14:paraId="1DF24CFF" w14:textId="77777777" w:rsidTr="00CA76D5">
        <w:tc>
          <w:tcPr>
            <w:tcW w:w="772" w:type="dxa"/>
          </w:tcPr>
          <w:p w14:paraId="65D15200" w14:textId="57DF86CF" w:rsidR="00D83C34" w:rsidRDefault="0022448E" w:rsidP="0022448E">
            <w:pPr>
              <w:tabs>
                <w:tab w:val="num" w:pos="0"/>
              </w:tabs>
              <w:spacing w:before="60" w:after="60"/>
              <w:ind w:right="-1"/>
              <w:jc w:val="center"/>
              <w:rPr>
                <w:rFonts w:cs="Arial"/>
                <w:szCs w:val="20"/>
              </w:rPr>
            </w:pPr>
            <w:r>
              <w:rPr>
                <w:rFonts w:cs="Arial"/>
                <w:szCs w:val="20"/>
              </w:rPr>
              <w:t>44</w:t>
            </w:r>
          </w:p>
        </w:tc>
        <w:tc>
          <w:tcPr>
            <w:tcW w:w="4244" w:type="dxa"/>
          </w:tcPr>
          <w:p w14:paraId="2A43C99B" w14:textId="422AEA8A" w:rsidR="00D83C34" w:rsidRDefault="0037061D" w:rsidP="00D83C34">
            <w:pPr>
              <w:tabs>
                <w:tab w:val="left" w:pos="709"/>
              </w:tabs>
              <w:spacing w:before="60" w:after="60"/>
              <w:rPr>
                <w:rFonts w:cs="Arial"/>
              </w:rPr>
            </w:pPr>
            <w:r w:rsidRPr="007B31C2">
              <w:rPr>
                <w:rFonts w:cs="Arial"/>
              </w:rPr>
              <w:t>Virtualių tarnybinių stočių atsarginės kopijos privalo būti laikomos geografiškai atskirtame (atskira fizine infrastruktūra pagrįstame) duomenų centre, kuris turi nepriklausomą elektros, aušinimo, tinklo ir priešgaisrinės saugos infrastruktūrą bei atitinka paslaugų tęstinumo ir duomenų saugumo reikalavimus. Atsarginės kopijos negali būti saugomos toje pačioje fizinėje vietoje, kurioje yra pagrindinė tarnybinių stočių infrastruktūra.</w:t>
            </w:r>
          </w:p>
        </w:tc>
        <w:tc>
          <w:tcPr>
            <w:tcW w:w="2038" w:type="dxa"/>
          </w:tcPr>
          <w:p w14:paraId="0599FF9A" w14:textId="77777777" w:rsidR="00D83C34" w:rsidRDefault="00D83C34" w:rsidP="00D83C34">
            <w:pPr>
              <w:tabs>
                <w:tab w:val="num" w:pos="0"/>
              </w:tabs>
              <w:spacing w:before="60" w:after="60"/>
              <w:ind w:right="-1"/>
              <w:jc w:val="center"/>
              <w:rPr>
                <w:rFonts w:cs="Arial"/>
                <w:b/>
                <w:szCs w:val="20"/>
              </w:rPr>
            </w:pPr>
          </w:p>
        </w:tc>
        <w:tc>
          <w:tcPr>
            <w:tcW w:w="3573" w:type="dxa"/>
          </w:tcPr>
          <w:p w14:paraId="7FEF6493" w14:textId="77777777" w:rsidR="00D83C34" w:rsidRDefault="00D83C34" w:rsidP="00D83C34">
            <w:pPr>
              <w:tabs>
                <w:tab w:val="num" w:pos="0"/>
              </w:tabs>
              <w:spacing w:before="60" w:after="60"/>
              <w:ind w:right="-1"/>
              <w:jc w:val="center"/>
              <w:rPr>
                <w:rFonts w:cs="Arial"/>
                <w:b/>
                <w:szCs w:val="20"/>
              </w:rPr>
            </w:pPr>
          </w:p>
        </w:tc>
      </w:tr>
      <w:tr w:rsidR="0022448E" w14:paraId="0C62E54A" w14:textId="77777777" w:rsidTr="0022448E">
        <w:tc>
          <w:tcPr>
            <w:tcW w:w="772" w:type="dxa"/>
          </w:tcPr>
          <w:p w14:paraId="2E2F9D1A" w14:textId="09E216BD" w:rsidR="0022448E" w:rsidRDefault="0022448E" w:rsidP="0022448E">
            <w:pPr>
              <w:tabs>
                <w:tab w:val="num" w:pos="0"/>
              </w:tabs>
              <w:spacing w:before="60" w:after="60"/>
              <w:ind w:right="-1"/>
              <w:jc w:val="center"/>
              <w:rPr>
                <w:rFonts w:cs="Arial"/>
                <w:szCs w:val="20"/>
              </w:rPr>
            </w:pPr>
            <w:r>
              <w:rPr>
                <w:rFonts w:cs="Arial"/>
                <w:szCs w:val="20"/>
              </w:rPr>
              <w:t>45</w:t>
            </w:r>
          </w:p>
        </w:tc>
        <w:tc>
          <w:tcPr>
            <w:tcW w:w="4244" w:type="dxa"/>
          </w:tcPr>
          <w:p w14:paraId="73AACB5B" w14:textId="4A52EF9B" w:rsidR="0022448E" w:rsidRDefault="00A30E5E" w:rsidP="00A30E5E">
            <w:pPr>
              <w:rPr>
                <w:rFonts w:cs="Arial"/>
              </w:rPr>
            </w:pPr>
            <w:r w:rsidRPr="00EC5167">
              <w:rPr>
                <w:rFonts w:cs="Arial"/>
              </w:rPr>
              <w:t xml:space="preserve">Teikėjas suteikia galimybę nemokamai atstatyti vieno virtualaus serverio pasirinktą atsarginę kopiją 1 (vieną) kartą per mėnesį, taip siekiant įsitikinti ar sukurtos atsarginės kopijos yra funkcionuojančios. </w:t>
            </w:r>
            <w:r w:rsidRPr="00EC5167">
              <w:t xml:space="preserve">Turi būti galimybė naudojantis savitarnos portalu redaguoti atsarginių kopijų tvarkaraščius; Galimybė naudojantis savitarnos portalu atstatyti virtualias tarnybines stotis, duomenų bazes ar atskirus failus; be tiekėjo įsikišimo. </w:t>
            </w:r>
          </w:p>
        </w:tc>
        <w:tc>
          <w:tcPr>
            <w:tcW w:w="2038" w:type="dxa"/>
          </w:tcPr>
          <w:p w14:paraId="7A4844E3" w14:textId="77777777" w:rsidR="0022448E" w:rsidRDefault="0022448E" w:rsidP="00173033">
            <w:pPr>
              <w:tabs>
                <w:tab w:val="num" w:pos="0"/>
              </w:tabs>
              <w:spacing w:before="60" w:after="60"/>
              <w:ind w:right="-1"/>
              <w:jc w:val="center"/>
              <w:rPr>
                <w:rFonts w:cs="Arial"/>
                <w:b/>
                <w:szCs w:val="20"/>
              </w:rPr>
            </w:pPr>
          </w:p>
        </w:tc>
        <w:tc>
          <w:tcPr>
            <w:tcW w:w="3573" w:type="dxa"/>
          </w:tcPr>
          <w:p w14:paraId="4187A8C8" w14:textId="77777777" w:rsidR="0022448E" w:rsidRDefault="0022448E" w:rsidP="00173033">
            <w:pPr>
              <w:tabs>
                <w:tab w:val="num" w:pos="0"/>
              </w:tabs>
              <w:spacing w:before="60" w:after="60"/>
              <w:ind w:right="-1"/>
              <w:jc w:val="center"/>
              <w:rPr>
                <w:rFonts w:cs="Arial"/>
                <w:b/>
                <w:szCs w:val="20"/>
              </w:rPr>
            </w:pPr>
          </w:p>
        </w:tc>
      </w:tr>
      <w:tr w:rsidR="0022448E" w14:paraId="5B3941E8" w14:textId="77777777" w:rsidTr="0022448E">
        <w:tc>
          <w:tcPr>
            <w:tcW w:w="772" w:type="dxa"/>
          </w:tcPr>
          <w:p w14:paraId="418EFDC4" w14:textId="72721288" w:rsidR="0022448E" w:rsidRDefault="0022448E" w:rsidP="0022448E">
            <w:pPr>
              <w:tabs>
                <w:tab w:val="num" w:pos="0"/>
              </w:tabs>
              <w:spacing w:before="60" w:after="60"/>
              <w:ind w:right="-1"/>
              <w:jc w:val="center"/>
              <w:rPr>
                <w:rFonts w:cs="Arial"/>
                <w:szCs w:val="20"/>
              </w:rPr>
            </w:pPr>
            <w:r>
              <w:rPr>
                <w:rFonts w:cs="Arial"/>
                <w:szCs w:val="20"/>
              </w:rPr>
              <w:t>46</w:t>
            </w:r>
          </w:p>
        </w:tc>
        <w:tc>
          <w:tcPr>
            <w:tcW w:w="4244" w:type="dxa"/>
          </w:tcPr>
          <w:p w14:paraId="61604CC4" w14:textId="77777777" w:rsidR="00960652" w:rsidRPr="00960652" w:rsidRDefault="00960652" w:rsidP="00960652">
            <w:pPr>
              <w:tabs>
                <w:tab w:val="left" w:pos="709"/>
              </w:tabs>
              <w:spacing w:before="60" w:after="60"/>
              <w:rPr>
                <w:rFonts w:cs="Arial"/>
              </w:rPr>
            </w:pPr>
            <w:r w:rsidRPr="00960652">
              <w:rPr>
                <w:rFonts w:cs="Arial"/>
              </w:rPr>
              <w:t xml:space="preserve">Virtualios tarnybinės stoties duomenų papildomos duomenų atsarginės kopijos sukūrimas; </w:t>
            </w:r>
          </w:p>
          <w:p w14:paraId="466DE753" w14:textId="77777777" w:rsidR="00960652" w:rsidRPr="00960652" w:rsidRDefault="00960652" w:rsidP="00960652">
            <w:pPr>
              <w:tabs>
                <w:tab w:val="left" w:pos="709"/>
              </w:tabs>
              <w:spacing w:before="60" w:after="60"/>
              <w:rPr>
                <w:rFonts w:cs="Arial"/>
              </w:rPr>
            </w:pPr>
            <w:r w:rsidRPr="00960652">
              <w:rPr>
                <w:rFonts w:cs="Arial"/>
              </w:rPr>
              <w:t>•</w:t>
            </w:r>
            <w:r w:rsidRPr="00960652">
              <w:rPr>
                <w:rFonts w:cs="Arial"/>
              </w:rPr>
              <w:tab/>
              <w:t xml:space="preserve">rezervinių duomenų kopijų sukūrimo plano atnaujinimas po atsarginių kopijų sukūrimo procedūrų pakeitimo; </w:t>
            </w:r>
          </w:p>
          <w:p w14:paraId="0150391E" w14:textId="77777777" w:rsidR="00960652" w:rsidRPr="00960652" w:rsidRDefault="00960652" w:rsidP="00960652">
            <w:pPr>
              <w:tabs>
                <w:tab w:val="left" w:pos="709"/>
              </w:tabs>
              <w:spacing w:before="60" w:after="60"/>
              <w:rPr>
                <w:rFonts w:cs="Arial"/>
              </w:rPr>
            </w:pPr>
            <w:r w:rsidRPr="00960652">
              <w:rPr>
                <w:rFonts w:cs="Arial"/>
              </w:rPr>
              <w:t>•</w:t>
            </w:r>
            <w:r w:rsidRPr="00960652">
              <w:rPr>
                <w:rFonts w:cs="Arial"/>
              </w:rPr>
              <w:tab/>
              <w:t xml:space="preserve">virtualių tarnybinių stočių duomenų atstatymo plano atnaujinimas po atsarginių kopijų atstatymo procedūrų pakeitimo. </w:t>
            </w:r>
          </w:p>
          <w:p w14:paraId="7DABDED4" w14:textId="77777777" w:rsidR="00960652" w:rsidRPr="00960652" w:rsidRDefault="00960652" w:rsidP="00960652">
            <w:pPr>
              <w:tabs>
                <w:tab w:val="left" w:pos="709"/>
              </w:tabs>
              <w:spacing w:before="60" w:after="60"/>
              <w:rPr>
                <w:rFonts w:cs="Arial"/>
              </w:rPr>
            </w:pPr>
            <w:r w:rsidRPr="00960652">
              <w:rPr>
                <w:rFonts w:cs="Arial"/>
              </w:rPr>
              <w:t>•</w:t>
            </w:r>
            <w:r w:rsidRPr="00960652">
              <w:rPr>
                <w:rFonts w:cs="Arial"/>
              </w:rPr>
              <w:tab/>
              <w:t xml:space="preserve">pilna rezervinio duomenų kopijavimo ir atstatymo sprendimo priežiūra; </w:t>
            </w:r>
          </w:p>
          <w:p w14:paraId="45906E4B" w14:textId="77777777" w:rsidR="00960652" w:rsidRPr="00960652" w:rsidRDefault="00960652" w:rsidP="00960652">
            <w:pPr>
              <w:tabs>
                <w:tab w:val="left" w:pos="709"/>
              </w:tabs>
              <w:spacing w:before="60" w:after="60"/>
              <w:rPr>
                <w:rFonts w:cs="Arial"/>
              </w:rPr>
            </w:pPr>
            <w:r w:rsidRPr="00960652">
              <w:rPr>
                <w:rFonts w:cs="Arial"/>
              </w:rPr>
              <w:t>•</w:t>
            </w:r>
            <w:r w:rsidRPr="00960652">
              <w:rPr>
                <w:rFonts w:cs="Arial"/>
              </w:rPr>
              <w:tab/>
              <w:t xml:space="preserve">rezervinio kopijų kūrimo plano vykdymo kontrolė; </w:t>
            </w:r>
          </w:p>
          <w:p w14:paraId="25AA2F62" w14:textId="50E3FB40" w:rsidR="0022448E" w:rsidRDefault="00960652" w:rsidP="00960652">
            <w:pPr>
              <w:tabs>
                <w:tab w:val="left" w:pos="709"/>
              </w:tabs>
              <w:spacing w:before="60" w:after="60"/>
              <w:rPr>
                <w:rFonts w:cs="Arial"/>
              </w:rPr>
            </w:pPr>
            <w:r w:rsidRPr="00960652">
              <w:rPr>
                <w:rFonts w:cs="Arial"/>
              </w:rPr>
              <w:lastRenderedPageBreak/>
              <w:t>•</w:t>
            </w:r>
            <w:r w:rsidRPr="00960652">
              <w:rPr>
                <w:rFonts w:cs="Arial"/>
              </w:rPr>
              <w:tab/>
              <w:t>sistemos įvykių žurnalo peržiūra, klaidų įrašų analizė, bei klaidų priežasčių panaikinimas.</w:t>
            </w:r>
          </w:p>
        </w:tc>
        <w:tc>
          <w:tcPr>
            <w:tcW w:w="2038" w:type="dxa"/>
          </w:tcPr>
          <w:p w14:paraId="0CE87AA7" w14:textId="77777777" w:rsidR="0022448E" w:rsidRDefault="0022448E" w:rsidP="00173033">
            <w:pPr>
              <w:tabs>
                <w:tab w:val="num" w:pos="0"/>
              </w:tabs>
              <w:spacing w:before="60" w:after="60"/>
              <w:ind w:right="-1"/>
              <w:jc w:val="center"/>
              <w:rPr>
                <w:rFonts w:cs="Arial"/>
                <w:b/>
                <w:szCs w:val="20"/>
              </w:rPr>
            </w:pPr>
          </w:p>
        </w:tc>
        <w:tc>
          <w:tcPr>
            <w:tcW w:w="3573" w:type="dxa"/>
          </w:tcPr>
          <w:p w14:paraId="4DB6070C" w14:textId="77777777" w:rsidR="0022448E" w:rsidRDefault="0022448E" w:rsidP="00173033">
            <w:pPr>
              <w:tabs>
                <w:tab w:val="num" w:pos="0"/>
              </w:tabs>
              <w:spacing w:before="60" w:after="60"/>
              <w:ind w:right="-1"/>
              <w:jc w:val="center"/>
              <w:rPr>
                <w:rFonts w:cs="Arial"/>
                <w:b/>
                <w:szCs w:val="20"/>
              </w:rPr>
            </w:pPr>
          </w:p>
        </w:tc>
      </w:tr>
    </w:tbl>
    <w:p w14:paraId="240376EF" w14:textId="77777777" w:rsidR="00933C42" w:rsidRDefault="00933C42" w:rsidP="00EE6E6A">
      <w:pPr>
        <w:tabs>
          <w:tab w:val="left" w:pos="4305"/>
        </w:tabs>
        <w:spacing w:before="60" w:after="60"/>
        <w:jc w:val="center"/>
        <w:rPr>
          <w:rFonts w:cs="Arial"/>
          <w:b/>
          <w:szCs w:val="20"/>
        </w:rPr>
      </w:pPr>
    </w:p>
    <w:p w14:paraId="07C7E584" w14:textId="77777777" w:rsidR="00EE6E6A" w:rsidRDefault="00EE6E6A" w:rsidP="00EE6E6A">
      <w:pPr>
        <w:tabs>
          <w:tab w:val="left" w:pos="4305"/>
        </w:tabs>
        <w:spacing w:before="60" w:after="60"/>
        <w:jc w:val="right"/>
        <w:rPr>
          <w:rFonts w:cs="Arial"/>
          <w:b/>
          <w:szCs w:val="20"/>
        </w:rPr>
      </w:pPr>
    </w:p>
    <w:p w14:paraId="19A751D5" w14:textId="77777777" w:rsidR="00EE6E6A" w:rsidRDefault="00EE6E6A" w:rsidP="00EE6E6A">
      <w:pPr>
        <w:ind w:firstLine="567"/>
        <w:rPr>
          <w:rFonts w:eastAsia="Calibri" w:cs="Arial"/>
          <w:szCs w:val="20"/>
        </w:rPr>
      </w:pPr>
    </w:p>
    <w:p w14:paraId="42FB0915" w14:textId="77777777" w:rsidR="00EE6E6A" w:rsidRDefault="00EE6E6A" w:rsidP="00EE6E6A">
      <w:pPr>
        <w:spacing w:before="60" w:after="60"/>
        <w:jc w:val="center"/>
        <w:rPr>
          <w:rFonts w:cs="Arial"/>
          <w:sz w:val="19"/>
          <w:szCs w:val="19"/>
        </w:rPr>
      </w:pPr>
      <w:r>
        <w:rPr>
          <w:rFonts w:cs="Arial"/>
          <w:sz w:val="19"/>
          <w:szCs w:val="19"/>
        </w:rPr>
        <w:t>______________________________________________________</w:t>
      </w:r>
    </w:p>
    <w:p w14:paraId="33984704" w14:textId="77777777" w:rsidR="00EE6E6A" w:rsidRDefault="00EE6E6A" w:rsidP="00EE6E6A">
      <w:pPr>
        <w:jc w:val="center"/>
        <w:rPr>
          <w:rFonts w:cs="Arial"/>
          <w:szCs w:val="20"/>
        </w:rPr>
      </w:pPr>
      <w:r>
        <w:rPr>
          <w:rFonts w:cs="Arial"/>
          <w:sz w:val="19"/>
          <w:szCs w:val="19"/>
        </w:rPr>
        <w:t>(Tiekėjo arba jo įgalioto asmens pareigos, vardas, pavardė, parašas)</w:t>
      </w:r>
      <w:r>
        <w:rPr>
          <w:rStyle w:val="Puslapioinaosnuoroda"/>
          <w:rFonts w:cs="Arial"/>
          <w:sz w:val="19"/>
          <w:szCs w:val="19"/>
        </w:rPr>
        <w:footnoteReference w:id="12"/>
      </w:r>
    </w:p>
    <w:p w14:paraId="454DE556" w14:textId="77777777" w:rsidR="00FD4EDD" w:rsidRDefault="00FD4EDD" w:rsidP="00FD4EDD">
      <w:pPr>
        <w:spacing w:before="60" w:after="60"/>
        <w:rPr>
          <w:rFonts w:cs="Arial"/>
          <w:szCs w:val="20"/>
        </w:rPr>
        <w:sectPr w:rsidR="00FD4EDD" w:rsidSect="00F66162">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397" w:footer="714" w:gutter="0"/>
          <w:cols w:space="708"/>
          <w:docGrid w:linePitch="360"/>
        </w:sectPr>
      </w:pPr>
    </w:p>
    <w:p w14:paraId="1573D2AF" w14:textId="76D1C122"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A46B28">
        <w:rPr>
          <w:rFonts w:cs="Arial"/>
          <w:szCs w:val="20"/>
        </w:rPr>
        <w:t>4</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3"/>
        <w:gridCol w:w="3580"/>
        <w:gridCol w:w="6313"/>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3"/>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Sraopastraipa"/>
              <w:numPr>
                <w:ilvl w:val="0"/>
                <w:numId w:val="34"/>
              </w:numPr>
            </w:pPr>
          </w:p>
        </w:tc>
        <w:tc>
          <w:tcPr>
            <w:tcW w:w="0" w:type="auto"/>
            <w:vAlign w:val="center"/>
          </w:tcPr>
          <w:sdt>
            <w:sdtPr>
              <w:rPr>
                <w:rStyle w:val="Laukeliai"/>
                <w:shd w:val="clear" w:color="auto" w:fill="D9D9D9" w:themeFill="background1" w:themeFillShade="D9"/>
              </w:rPr>
              <w:id w:val="368273897"/>
              <w:placeholder>
                <w:docPart w:val="11E12AAE0C3B49EF80D4EA6CB7A46B2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2E24D522" w:rsidR="00EA722B" w:rsidRDefault="00D93A37" w:rsidP="00B13797">
                <w:r>
                  <w:rPr>
                    <w:rStyle w:val="Laukeliai"/>
                    <w:shd w:val="clear" w:color="auto" w:fill="D9D9D9" w:themeFill="background1" w:themeFillShade="D9"/>
                  </w:rPr>
                  <w:t>Paslaugų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3C7A0FA6" w14:textId="77777777" w:rsidTr="00B13797">
        <w:tc>
          <w:tcPr>
            <w:tcW w:w="0" w:type="auto"/>
            <w:vAlign w:val="center"/>
          </w:tcPr>
          <w:p w14:paraId="52F237E8" w14:textId="77777777" w:rsidR="00EA722B" w:rsidRPr="00671FC0" w:rsidRDefault="00EA722B" w:rsidP="00EA722B">
            <w:pPr>
              <w:pStyle w:val="Sraopastraipa"/>
              <w:numPr>
                <w:ilvl w:val="0"/>
                <w:numId w:val="34"/>
              </w:numPr>
            </w:pPr>
          </w:p>
        </w:tc>
        <w:tc>
          <w:tcPr>
            <w:tcW w:w="0" w:type="auto"/>
            <w:vAlign w:val="center"/>
          </w:tcPr>
          <w:p w14:paraId="31578F3B" w14:textId="4D23D161" w:rsidR="00EA722B" w:rsidRDefault="00EA722B" w:rsidP="00B13797">
            <w:pPr>
              <w:rPr>
                <w:rStyle w:val="Laukeliai"/>
                <w:shd w:val="clear" w:color="auto" w:fill="D9D9D9" w:themeFill="background1" w:themeFillShade="D9"/>
                <w:lang w:eastAsia="en-US"/>
              </w:rPr>
            </w:pPr>
            <w:r>
              <w:rPr>
                <w:rStyle w:val="FontStyle15"/>
                <w:rFonts w:ascii="Arial" w:hAnsi="Arial" w:cs="Arial"/>
              </w:rPr>
              <w:t>Kartu su Pasiūlymu pateikiama dokumentacija, kurioje yra pateikti p</w:t>
            </w:r>
            <w:r w:rsidR="00242027">
              <w:rPr>
                <w:rStyle w:val="FontStyle15"/>
                <w:rFonts w:ascii="Arial" w:hAnsi="Arial" w:cs="Arial"/>
              </w:rPr>
              <w:t>a</w:t>
            </w:r>
            <w:r w:rsidR="00242027">
              <w:rPr>
                <w:rStyle w:val="FontStyle15"/>
                <w:rFonts w:ascii="Arial" w:hAnsi="Arial"/>
              </w:rPr>
              <w:t>slaug</w:t>
            </w:r>
            <w:r>
              <w:rPr>
                <w:rStyle w:val="FontStyle15"/>
                <w:rFonts w:ascii="Arial" w:hAnsi="Arial" w:cs="Arial"/>
              </w:rPr>
              <w:t>ų techniniai aprašymai (brošiūros, aprašymai, instrukcijos)</w:t>
            </w:r>
          </w:p>
        </w:tc>
        <w:tc>
          <w:tcPr>
            <w:tcW w:w="0" w:type="auto"/>
            <w:vAlign w:val="center"/>
          </w:tcPr>
          <w:p w14:paraId="071E9D02" w14:textId="77777777" w:rsidR="00EA722B" w:rsidRPr="0016215A" w:rsidRDefault="00EA722B" w:rsidP="00B13797">
            <w:pPr>
              <w:rPr>
                <w:rFonts w:cs="Arial"/>
                <w:b/>
                <w:szCs w:val="20"/>
              </w:rPr>
            </w:pPr>
            <w:r>
              <w:rPr>
                <w:rFonts w:cs="Arial"/>
                <w:b/>
                <w:szCs w:val="20"/>
              </w:rPr>
              <w:t xml:space="preserve">Viešinama </w:t>
            </w:r>
            <w:r>
              <w:rPr>
                <w:rFonts w:cs="Arial"/>
                <w:szCs w:val="20"/>
              </w:rPr>
              <w:t>vadovaujantis VPĮ 20 straipsnio 2 dalimi/ PĮ 32 straipsnio 2 dalimi, VPT ir teismų formuojama praktika, išskyrus prekių/paslaugų/darbų kainos (įskaitant įkainius)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192CF2" w:rsidRDefault="00EA722B" w:rsidP="00EA722B">
            <w:pPr>
              <w:pStyle w:val="Sraopastraipa"/>
              <w:numPr>
                <w:ilvl w:val="0"/>
                <w:numId w:val="34"/>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4"/>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5"/>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7A983C75" w14:textId="77777777" w:rsidTr="01193169">
        <w:tc>
          <w:tcPr>
            <w:tcW w:w="0" w:type="auto"/>
            <w:vAlign w:val="center"/>
          </w:tcPr>
          <w:p w14:paraId="644E8583" w14:textId="77777777" w:rsidR="00C164F2" w:rsidRPr="003B1940" w:rsidRDefault="00C164F2" w:rsidP="00C164F2">
            <w:pPr>
              <w:numPr>
                <w:ilvl w:val="0"/>
                <w:numId w:val="5"/>
              </w:numPr>
              <w:contextualSpacing/>
              <w:rPr>
                <w:rFonts w:cs="Arial"/>
                <w:szCs w:val="20"/>
              </w:rPr>
            </w:pPr>
          </w:p>
        </w:tc>
        <w:tc>
          <w:tcPr>
            <w:tcW w:w="0" w:type="auto"/>
            <w:vAlign w:val="center"/>
          </w:tcPr>
          <w:p w14:paraId="3364E515" w14:textId="1C688FA7" w:rsidR="00C164F2" w:rsidRPr="003B1940" w:rsidRDefault="00C164F2" w:rsidP="00B13797">
            <w:pPr>
              <w:rPr>
                <w:rFonts w:cs="Arial"/>
                <w:szCs w:val="20"/>
                <w:lang w:eastAsia="en-US"/>
              </w:rPr>
            </w:pPr>
          </w:p>
        </w:tc>
        <w:tc>
          <w:tcPr>
            <w:tcW w:w="0" w:type="auto"/>
            <w:vAlign w:val="center"/>
          </w:tcPr>
          <w:p w14:paraId="40B51F16" w14:textId="465E0474" w:rsidR="00C164F2" w:rsidRPr="00E973B7" w:rsidRDefault="00C164F2" w:rsidP="00B13797">
            <w:pPr>
              <w:jc w:val="center"/>
              <w:rPr>
                <w:rFonts w:cs="Arial"/>
                <w:szCs w:val="20"/>
                <w:lang w:eastAsia="en-US"/>
              </w:rPr>
            </w:pPr>
          </w:p>
        </w:tc>
        <w:tc>
          <w:tcPr>
            <w:tcW w:w="0" w:type="auto"/>
            <w:vAlign w:val="center"/>
          </w:tcPr>
          <w:p w14:paraId="7F765B44" w14:textId="63D8F397" w:rsidR="00C164F2" w:rsidRPr="001A3A0D" w:rsidRDefault="00C164F2" w:rsidP="00B13797">
            <w:pPr>
              <w:rPr>
                <w:rFonts w:cs="Arial"/>
                <w:i/>
                <w:szCs w:val="20"/>
                <w:lang w:eastAsia="en-US"/>
              </w:rPr>
            </w:pPr>
          </w:p>
        </w:tc>
      </w:tr>
      <w:tr w:rsidR="00C164F2" w:rsidRPr="008F41CD" w14:paraId="0A7AA0AA" w14:textId="77777777" w:rsidTr="01193169">
        <w:tc>
          <w:tcPr>
            <w:tcW w:w="0" w:type="auto"/>
            <w:vAlign w:val="center"/>
          </w:tcPr>
          <w:p w14:paraId="3D543EFA" w14:textId="77777777" w:rsidR="00C164F2" w:rsidRPr="003B1940" w:rsidRDefault="00C164F2" w:rsidP="00C164F2">
            <w:pPr>
              <w:numPr>
                <w:ilvl w:val="0"/>
                <w:numId w:val="5"/>
              </w:numPr>
              <w:contextualSpacing/>
              <w:rPr>
                <w:rFonts w:cs="Arial"/>
                <w:szCs w:val="20"/>
              </w:rPr>
            </w:pPr>
          </w:p>
        </w:tc>
        <w:tc>
          <w:tcPr>
            <w:tcW w:w="0" w:type="auto"/>
            <w:vAlign w:val="center"/>
          </w:tcPr>
          <w:p w14:paraId="6400DB01" w14:textId="26101066" w:rsidR="00C164F2" w:rsidRPr="003B1940" w:rsidRDefault="00C164F2" w:rsidP="00B13797">
            <w:pPr>
              <w:rPr>
                <w:rFonts w:cs="Arial"/>
                <w:szCs w:val="20"/>
                <w:lang w:eastAsia="en-US"/>
              </w:rPr>
            </w:pPr>
            <w:r w:rsidRPr="003B1940">
              <w:rPr>
                <w:rFonts w:cs="Arial"/>
                <w:szCs w:val="20"/>
                <w:lang w:eastAsia="en-US"/>
              </w:rPr>
              <w:t>P</w:t>
            </w:r>
            <w:r w:rsidR="00242027">
              <w:rPr>
                <w:rFonts w:cs="Arial"/>
                <w:szCs w:val="20"/>
                <w:lang w:eastAsia="en-US"/>
              </w:rPr>
              <w:t>as</w:t>
            </w:r>
            <w:r w:rsidR="00242027">
              <w:rPr>
                <w:rFonts w:cs="Arial"/>
              </w:rPr>
              <w:t>laug</w:t>
            </w:r>
            <w:r w:rsidRPr="003B1940">
              <w:rPr>
                <w:rFonts w:cs="Arial"/>
                <w:szCs w:val="20"/>
                <w:lang w:eastAsia="en-US"/>
              </w:rPr>
              <w:t>ų atitikties Techninės specifikacijos reikalavimams lentelė</w:t>
            </w:r>
          </w:p>
        </w:tc>
        <w:tc>
          <w:tcPr>
            <w:tcW w:w="0" w:type="auto"/>
            <w:vAlign w:val="center"/>
          </w:tcPr>
          <w:p w14:paraId="0FDE9B92" w14:textId="77777777" w:rsidR="00C164F2" w:rsidRPr="00E973B7" w:rsidRDefault="00172FE2" w:rsidP="00B13797">
            <w:pPr>
              <w:jc w:val="center"/>
              <w:rPr>
                <w:rFonts w:cs="Arial"/>
                <w:szCs w:val="20"/>
                <w:lang w:eastAsia="en-US"/>
              </w:rPr>
            </w:pPr>
            <w:sdt>
              <w:sdtPr>
                <w:rPr>
                  <w:rStyle w:val="Laukeliai"/>
                </w:rPr>
                <w:id w:val="169449777"/>
                <w:placeholder>
                  <w:docPart w:val="508B9273C6184F12919648455533F5F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6A02DA39"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172FE2"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60264F75" w14:textId="77777777" w:rsidTr="01193169">
        <w:tc>
          <w:tcPr>
            <w:tcW w:w="0" w:type="auto"/>
            <w:vAlign w:val="center"/>
          </w:tcPr>
          <w:p w14:paraId="1A435789" w14:textId="77777777" w:rsidR="00C164F2" w:rsidRPr="003B1940" w:rsidRDefault="00C164F2" w:rsidP="00C164F2">
            <w:pPr>
              <w:numPr>
                <w:ilvl w:val="0"/>
                <w:numId w:val="5"/>
              </w:numPr>
              <w:contextualSpacing/>
              <w:rPr>
                <w:rFonts w:cs="Arial"/>
                <w:szCs w:val="20"/>
              </w:rPr>
            </w:pPr>
          </w:p>
        </w:tc>
        <w:tc>
          <w:tcPr>
            <w:tcW w:w="0" w:type="auto"/>
            <w:vAlign w:val="center"/>
          </w:tcPr>
          <w:p w14:paraId="2481ECA7" w14:textId="77777777" w:rsidR="00C164F2" w:rsidRPr="003B1940" w:rsidRDefault="00C164F2" w:rsidP="00B13797">
            <w:pPr>
              <w:rPr>
                <w:rFonts w:cs="Arial"/>
                <w:szCs w:val="20"/>
                <w:lang w:eastAsia="en-US"/>
              </w:rPr>
            </w:pPr>
            <w:r w:rsidRPr="003B1940">
              <w:rPr>
                <w:rFonts w:cs="Arial"/>
                <w:szCs w:val="20"/>
                <w:lang w:eastAsia="en-US"/>
              </w:rPr>
              <w:t>Įmonės įstatai</w:t>
            </w:r>
          </w:p>
        </w:tc>
        <w:tc>
          <w:tcPr>
            <w:tcW w:w="0" w:type="auto"/>
            <w:vAlign w:val="center"/>
          </w:tcPr>
          <w:p w14:paraId="276079E4" w14:textId="77777777" w:rsidR="00C164F2" w:rsidRPr="00E973B7" w:rsidRDefault="00172FE2"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B30F4A6"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01DF0FAD" w14:textId="77777777" w:rsidTr="01193169">
        <w:tc>
          <w:tcPr>
            <w:tcW w:w="0" w:type="auto"/>
            <w:vAlign w:val="center"/>
          </w:tcPr>
          <w:p w14:paraId="38C31C76" w14:textId="77777777" w:rsidR="00C164F2" w:rsidRPr="003B1940" w:rsidRDefault="00C164F2" w:rsidP="00C164F2">
            <w:pPr>
              <w:numPr>
                <w:ilvl w:val="0"/>
                <w:numId w:val="5"/>
              </w:numPr>
              <w:contextualSpacing/>
              <w:rPr>
                <w:rFonts w:cs="Arial"/>
                <w:szCs w:val="20"/>
              </w:rPr>
            </w:pPr>
          </w:p>
        </w:tc>
        <w:tc>
          <w:tcPr>
            <w:tcW w:w="0" w:type="auto"/>
            <w:vAlign w:val="center"/>
          </w:tcPr>
          <w:p w14:paraId="3027B65B" w14:textId="0694995E" w:rsidR="00C164F2" w:rsidRPr="003B1940" w:rsidRDefault="00C164F2" w:rsidP="00B13797">
            <w:pPr>
              <w:rPr>
                <w:rFonts w:cs="Arial"/>
                <w:szCs w:val="20"/>
              </w:rPr>
            </w:pPr>
          </w:p>
        </w:tc>
        <w:tc>
          <w:tcPr>
            <w:tcW w:w="0" w:type="auto"/>
            <w:vAlign w:val="center"/>
          </w:tcPr>
          <w:p w14:paraId="7E8B9294" w14:textId="5304BB25" w:rsidR="00C164F2" w:rsidRPr="00E973B7" w:rsidRDefault="00C164F2" w:rsidP="01193169">
            <w:pPr>
              <w:jc w:val="center"/>
              <w:rPr>
                <w:rStyle w:val="Laukeliai"/>
              </w:rPr>
            </w:pPr>
          </w:p>
        </w:tc>
        <w:tc>
          <w:tcPr>
            <w:tcW w:w="0" w:type="auto"/>
            <w:vAlign w:val="center"/>
          </w:tcPr>
          <w:p w14:paraId="4B832995" w14:textId="06E7F77A" w:rsidR="00C164F2" w:rsidRPr="00A7656F" w:rsidRDefault="00C164F2" w:rsidP="00B13797">
            <w:pPr>
              <w:rPr>
                <w:rFonts w:cs="Arial"/>
                <w:i/>
                <w:szCs w:val="20"/>
              </w:rPr>
            </w:pPr>
          </w:p>
        </w:tc>
      </w:tr>
      <w:tr w:rsidR="00C164F2" w:rsidRPr="008F41CD" w14:paraId="143C2127" w14:textId="77777777" w:rsidTr="01193169">
        <w:tc>
          <w:tcPr>
            <w:tcW w:w="0" w:type="auto"/>
            <w:vAlign w:val="center"/>
          </w:tcPr>
          <w:p w14:paraId="65690B74" w14:textId="77777777" w:rsidR="00C164F2" w:rsidRPr="003B1940" w:rsidRDefault="00C164F2" w:rsidP="00C164F2">
            <w:pPr>
              <w:numPr>
                <w:ilvl w:val="0"/>
                <w:numId w:val="5"/>
              </w:numPr>
              <w:contextualSpacing/>
              <w:rPr>
                <w:rFonts w:cs="Arial"/>
                <w:szCs w:val="20"/>
              </w:rPr>
            </w:pPr>
          </w:p>
        </w:tc>
        <w:tc>
          <w:tcPr>
            <w:tcW w:w="0" w:type="auto"/>
            <w:vAlign w:val="center"/>
          </w:tcPr>
          <w:p w14:paraId="09E95669" w14:textId="05304187" w:rsidR="00C164F2" w:rsidRDefault="00C164F2" w:rsidP="00B13797">
            <w:pPr>
              <w:rPr>
                <w:rFonts w:cs="Arial"/>
                <w:szCs w:val="20"/>
              </w:rPr>
            </w:pPr>
          </w:p>
        </w:tc>
        <w:tc>
          <w:tcPr>
            <w:tcW w:w="0" w:type="auto"/>
            <w:vAlign w:val="center"/>
          </w:tcPr>
          <w:p w14:paraId="57A4A886" w14:textId="09FDCDFE" w:rsidR="00C164F2" w:rsidRPr="00E973B7" w:rsidRDefault="00C164F2" w:rsidP="00B13797">
            <w:pPr>
              <w:jc w:val="center"/>
              <w:rPr>
                <w:rFonts w:cs="Arial"/>
                <w:szCs w:val="20"/>
              </w:rPr>
            </w:pPr>
          </w:p>
        </w:tc>
        <w:tc>
          <w:tcPr>
            <w:tcW w:w="0" w:type="auto"/>
            <w:vAlign w:val="center"/>
          </w:tcPr>
          <w:p w14:paraId="62E2073A" w14:textId="6D6853FD" w:rsidR="00C164F2" w:rsidRPr="00A7656F" w:rsidRDefault="00C164F2" w:rsidP="00B13797">
            <w:pPr>
              <w:rPr>
                <w:rFonts w:cs="Arial"/>
                <w:i/>
                <w:szCs w:val="20"/>
              </w:rPr>
            </w:pPr>
          </w:p>
        </w:tc>
      </w:tr>
      <w:tr w:rsidR="00C164F2" w:rsidRPr="008F41CD" w14:paraId="1639AF92" w14:textId="77777777" w:rsidTr="01193169">
        <w:tc>
          <w:tcPr>
            <w:tcW w:w="0" w:type="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75C0C9A1" w14:textId="77777777" w:rsidTr="01193169">
        <w:tc>
          <w:tcPr>
            <w:tcW w:w="0" w:type="auto"/>
            <w:vAlign w:val="center"/>
          </w:tcPr>
          <w:p w14:paraId="3E112245" w14:textId="77777777" w:rsidR="00C164F2" w:rsidRPr="00C36974" w:rsidRDefault="00C164F2" w:rsidP="00C164F2">
            <w:pPr>
              <w:numPr>
                <w:ilvl w:val="0"/>
                <w:numId w:val="5"/>
              </w:numPr>
              <w:contextualSpacing/>
              <w:rPr>
                <w:rFonts w:cs="Arial"/>
                <w:szCs w:val="20"/>
              </w:rPr>
            </w:pPr>
          </w:p>
        </w:tc>
        <w:tc>
          <w:tcPr>
            <w:tcW w:w="0" w:type="auto"/>
            <w:vAlign w:val="center"/>
          </w:tcPr>
          <w:p w14:paraId="325C8DAE" w14:textId="566B09C5" w:rsidR="00C164F2" w:rsidRPr="00C36974" w:rsidRDefault="00C164F2" w:rsidP="00B13797">
            <w:pPr>
              <w:rPr>
                <w:rFonts w:cs="Arial"/>
                <w:szCs w:val="20"/>
              </w:rPr>
            </w:pPr>
          </w:p>
        </w:tc>
        <w:tc>
          <w:tcPr>
            <w:tcW w:w="0" w:type="auto"/>
            <w:vAlign w:val="center"/>
          </w:tcPr>
          <w:p w14:paraId="23B4132C" w14:textId="5A38BC3A" w:rsidR="00C164F2" w:rsidRPr="00C36974" w:rsidRDefault="00C164F2" w:rsidP="00B13797">
            <w:pPr>
              <w:jc w:val="center"/>
              <w:rPr>
                <w:rStyle w:val="Laukeliai"/>
                <w:lang w:eastAsia="en-US"/>
              </w:rPr>
            </w:pPr>
          </w:p>
        </w:tc>
        <w:tc>
          <w:tcPr>
            <w:tcW w:w="0" w:type="auto"/>
          </w:tcPr>
          <w:p w14:paraId="4E5032FC" w14:textId="11738D07" w:rsidR="00C164F2" w:rsidRPr="00C36974" w:rsidRDefault="00C164F2" w:rsidP="00B13797">
            <w:pPr>
              <w:rPr>
                <w:rFonts w:cs="Arial"/>
                <w:i/>
                <w:szCs w:val="20"/>
              </w:rPr>
            </w:pPr>
          </w:p>
        </w:tc>
      </w:tr>
      <w:tr w:rsidR="00C164F2" w:rsidRPr="008F41CD" w14:paraId="199ADEED" w14:textId="77777777" w:rsidTr="01193169">
        <w:tc>
          <w:tcPr>
            <w:tcW w:w="0" w:type="auto"/>
            <w:vAlign w:val="center"/>
          </w:tcPr>
          <w:p w14:paraId="00042EC3" w14:textId="77777777" w:rsidR="00C164F2" w:rsidRPr="00C36974" w:rsidRDefault="00C164F2" w:rsidP="00C164F2">
            <w:pPr>
              <w:numPr>
                <w:ilvl w:val="0"/>
                <w:numId w:val="5"/>
              </w:numPr>
              <w:contextualSpacing/>
              <w:rPr>
                <w:rFonts w:cs="Arial"/>
                <w:szCs w:val="20"/>
              </w:rPr>
            </w:pPr>
          </w:p>
        </w:tc>
        <w:tc>
          <w:tcPr>
            <w:tcW w:w="0" w:type="auto"/>
            <w:vAlign w:val="center"/>
          </w:tcPr>
          <w:p w14:paraId="3B829953" w14:textId="18F5F98C" w:rsidR="00C164F2" w:rsidRPr="00C36974" w:rsidRDefault="00C164F2" w:rsidP="00B13797">
            <w:pPr>
              <w:rPr>
                <w:rFonts w:cs="Arial"/>
                <w:szCs w:val="20"/>
              </w:rPr>
            </w:pPr>
          </w:p>
        </w:tc>
        <w:tc>
          <w:tcPr>
            <w:tcW w:w="0" w:type="auto"/>
            <w:vAlign w:val="center"/>
          </w:tcPr>
          <w:p w14:paraId="1C40DE9F" w14:textId="6F75A808" w:rsidR="00C164F2" w:rsidRPr="00C36974" w:rsidRDefault="00C164F2" w:rsidP="00B13797">
            <w:pPr>
              <w:jc w:val="center"/>
              <w:rPr>
                <w:rStyle w:val="Laukeliai"/>
                <w:lang w:eastAsia="en-US"/>
              </w:rPr>
            </w:pPr>
          </w:p>
        </w:tc>
        <w:tc>
          <w:tcPr>
            <w:tcW w:w="0" w:type="auto"/>
          </w:tcPr>
          <w:p w14:paraId="7FA93673" w14:textId="7FF7FCC5" w:rsidR="00C164F2" w:rsidRPr="00C36974" w:rsidRDefault="00C164F2" w:rsidP="00B13797">
            <w:pPr>
              <w:rPr>
                <w:rFonts w:cs="Arial"/>
                <w:i/>
                <w:szCs w:val="20"/>
              </w:rPr>
            </w:pPr>
          </w:p>
        </w:tc>
      </w:tr>
      <w:tr w:rsidR="00C164F2" w:rsidRPr="008F41CD" w14:paraId="5E642D91" w14:textId="77777777" w:rsidTr="01193169">
        <w:tc>
          <w:tcPr>
            <w:tcW w:w="0" w:type="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172FE2"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172FE2"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6"/>
      </w:r>
      <w:r>
        <w:rPr>
          <w:rFonts w:cs="Arial"/>
          <w:szCs w:val="20"/>
        </w:rPr>
        <w:br w:type="page"/>
      </w:r>
    </w:p>
    <w:p w14:paraId="5D4A15F2" w14:textId="46ABAC29"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A46B28">
        <w:rPr>
          <w:rFonts w:cs="Arial"/>
          <w:szCs w:val="20"/>
        </w:rPr>
        <w:t>5</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5160"/>
        <w:gridCol w:w="5296"/>
      </w:tblGrid>
      <w:tr w:rsidR="00636B6C" w:rsidRPr="00AA6F40" w14:paraId="147C67AD" w14:textId="77777777" w:rsidTr="65C85E4F">
        <w:trPr>
          <w:trHeight w:val="18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C811D8">
        <w:trPr>
          <w:trHeight w:val="37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65C85E4F">
        <w:trPr>
          <w:trHeight w:val="36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B45DA9" w:rsidRPr="00AA6F40" w14:paraId="76EBB215" w14:textId="77777777" w:rsidTr="65C85E4F">
        <w:trPr>
          <w:trHeight w:val="36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57A03" w14:textId="13B1D3D7" w:rsidR="00C45259" w:rsidRDefault="613F1C62" w:rsidP="65C85E4F">
            <w:pPr>
              <w:tabs>
                <w:tab w:val="num" w:pos="3065"/>
              </w:tabs>
              <w:ind w:right="278"/>
              <w:rPr>
                <w:rFonts w:cs="Arial"/>
                <w:b/>
                <w:bCs/>
              </w:rPr>
            </w:pPr>
            <w:r w:rsidRPr="65C85E4F">
              <w:rPr>
                <w:rFonts w:cs="Arial"/>
                <w:b/>
                <w:bCs/>
              </w:rPr>
              <w:t xml:space="preserve">Pagal sutartį </w:t>
            </w:r>
            <w:sdt>
              <w:sdtPr>
                <w:rPr>
                  <w:rFonts w:cs="Arial"/>
                  <w:b/>
                  <w:bCs/>
                </w:rPr>
                <w:id w:val="1156270318"/>
                <w:placeholder>
                  <w:docPart w:val="C90294C9614D42ADBED88BF78BF8EA56"/>
                </w:placeholder>
                <w:dropDownList>
                  <w:listItem w:displayText="Pasirinkite" w:value="Pasirinkite"/>
                  <w:listItem w:displayText="atliktų Darbų" w:value="atliktų Darbų"/>
                  <w:listItem w:displayText="tiektų Prekių" w:value="tiektų Prekių"/>
                  <w:listItem w:displayText="suteiktų Paslaugų" w:value="suteiktų Paslaugų"/>
                </w:dropDownList>
              </w:sdtPr>
              <w:sdtEndPr/>
              <w:sdtContent>
                <w:r w:rsidR="5AED0481" w:rsidRPr="65C85E4F">
                  <w:rPr>
                    <w:rFonts w:cs="Arial"/>
                    <w:b/>
                    <w:bCs/>
                  </w:rPr>
                  <w:t>suteiktų Paslaugų</w:t>
                </w:r>
              </w:sdtContent>
            </w:sdt>
            <w:r w:rsidR="4E930D6F" w:rsidRPr="65C85E4F">
              <w:rPr>
                <w:rFonts w:cs="Arial"/>
                <w:b/>
                <w:bCs/>
              </w:rPr>
              <w:t xml:space="preserve"> </w:t>
            </w:r>
            <w:r w:rsidRPr="65C85E4F">
              <w:rPr>
                <w:rFonts w:cs="Arial"/>
                <w:b/>
                <w:bCs/>
              </w:rPr>
              <w:t>kaina</w:t>
            </w:r>
            <w:r w:rsidR="21D386DB" w:rsidRPr="65C85E4F">
              <w:rPr>
                <w:rFonts w:cs="Arial"/>
                <w:b/>
                <w:bCs/>
              </w:rPr>
              <w:t xml:space="preserve"> ne mažiau (arba lygu) kaip</w:t>
            </w:r>
            <w:r w:rsidRPr="65C85E4F">
              <w:rPr>
                <w:rFonts w:cs="Arial"/>
                <w:b/>
                <w:bCs/>
              </w:rPr>
              <w:t xml:space="preserve"> </w:t>
            </w:r>
            <w:r w:rsidR="01152097" w:rsidRPr="65C85E4F">
              <w:rPr>
                <w:rFonts w:cs="Arial"/>
                <w:b/>
                <w:bCs/>
              </w:rPr>
              <w:t xml:space="preserve">42 000 </w:t>
            </w:r>
            <w:r w:rsidRPr="65C85E4F">
              <w:rPr>
                <w:rFonts w:cs="Arial"/>
                <w:b/>
                <w:bCs/>
              </w:rPr>
              <w:t>EUR be PVM</w:t>
            </w:r>
            <w:r w:rsidR="4B91C237" w:rsidRPr="65C85E4F">
              <w:rPr>
                <w:rFonts w:cs="Arial"/>
                <w:b/>
                <w:bCs/>
              </w:rPr>
              <w:t xml:space="preserve"> </w:t>
            </w:r>
          </w:p>
          <w:p w14:paraId="0AC8A8E7" w14:textId="5E94F1E7" w:rsidR="00B45DA9" w:rsidRPr="00AA6F40" w:rsidRDefault="00B45DA9">
            <w:pPr>
              <w:tabs>
                <w:tab w:val="num" w:pos="3065"/>
              </w:tabs>
              <w:ind w:right="278"/>
              <w:rPr>
                <w:rFonts w:cs="Arial"/>
                <w:b/>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466E1" w14:textId="77777777" w:rsidR="00B45DA9" w:rsidRPr="00AA6F40" w:rsidRDefault="00B45DA9" w:rsidP="00A245C8">
            <w:pPr>
              <w:tabs>
                <w:tab w:val="num" w:pos="3065"/>
              </w:tabs>
              <w:ind w:right="278"/>
              <w:rPr>
                <w:rFonts w:cs="Arial"/>
                <w:szCs w:val="20"/>
              </w:rPr>
            </w:pPr>
          </w:p>
        </w:tc>
      </w:tr>
      <w:tr w:rsidR="00636B6C" w:rsidRPr="00AA6F40" w14:paraId="02A44802" w14:textId="77777777" w:rsidTr="65C85E4F">
        <w:trPr>
          <w:trHeight w:val="360"/>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EEA0A" w14:textId="2DEDA2E9" w:rsidR="00636B6C" w:rsidRPr="00AA6F40" w:rsidRDefault="00636B6C" w:rsidP="65C85E4F">
            <w:pPr>
              <w:tabs>
                <w:tab w:val="num" w:pos="3065"/>
              </w:tabs>
              <w:ind w:right="278"/>
              <w:rPr>
                <w:rFonts w:cs="Arial"/>
                <w:b/>
                <w:bCs/>
              </w:rPr>
            </w:pPr>
            <w:r w:rsidRPr="65C85E4F">
              <w:rPr>
                <w:rFonts w:cs="Arial"/>
                <w:b/>
                <w:bCs/>
              </w:rPr>
              <w:t xml:space="preserve">Objekto pavadinimas ir </w:t>
            </w:r>
            <w:r w:rsidR="002A6EB9">
              <w:rPr>
                <w:rFonts w:cs="Arial"/>
                <w:b/>
                <w:bCs/>
              </w:rPr>
              <w:t>suteiktų pasla</w:t>
            </w:r>
            <w:r w:rsidR="00CB6434">
              <w:rPr>
                <w:rFonts w:cs="Arial"/>
                <w:b/>
                <w:bCs/>
              </w:rPr>
              <w:t>ugų</w:t>
            </w:r>
            <w:r w:rsidRPr="65C85E4F">
              <w:rPr>
                <w:rFonts w:cs="Arial"/>
              </w:rPr>
              <w:t xml:space="preserve"> </w:t>
            </w:r>
            <w:r w:rsidR="43F4F06D" w:rsidRPr="00327D11">
              <w:rPr>
                <w:rFonts w:cs="Arial"/>
                <w:b/>
              </w:rPr>
              <w:t>a</w:t>
            </w:r>
            <w:r w:rsidRPr="65C85E4F">
              <w:rPr>
                <w:rFonts w:cs="Arial"/>
                <w:b/>
                <w:bCs/>
              </w:rPr>
              <w:t>prašymas: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65C85E4F">
        <w:trPr>
          <w:trHeight w:val="180"/>
        </w:trPr>
        <w:tc>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6B2979" w14:textId="20C3E6C0"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CB6434">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7"/>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ED5816">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53245D79" w:rsidR="00636B6C" w:rsidRPr="001F3C14"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A46B28">
        <w:rPr>
          <w:rFonts w:cs="Arial"/>
          <w:szCs w:val="20"/>
        </w:rPr>
        <w:t>6</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2"/>
        <w:tblW w:w="10206" w:type="dxa"/>
        <w:tblInd w:w="-572" w:type="dxa"/>
        <w:tblLook w:val="04A0" w:firstRow="1" w:lastRow="0" w:firstColumn="1" w:lastColumn="0" w:noHBand="0" w:noVBand="1"/>
      </w:tblPr>
      <w:tblGrid>
        <w:gridCol w:w="615"/>
        <w:gridCol w:w="2732"/>
        <w:gridCol w:w="2607"/>
        <w:gridCol w:w="4252"/>
      </w:tblGrid>
      <w:tr w:rsidR="00275E6B" w:rsidRPr="007C7CDB" w14:paraId="61BBDFA3" w14:textId="77777777" w:rsidTr="00327D11">
        <w:trPr>
          <w:trHeight w:val="1427"/>
        </w:trPr>
        <w:tc>
          <w:tcPr>
            <w:tcW w:w="615" w:type="dxa"/>
            <w:shd w:val="clear" w:color="auto" w:fill="E5B8B7" w:themeFill="accent2" w:themeFillTint="66"/>
            <w:vAlign w:val="center"/>
          </w:tcPr>
          <w:p w14:paraId="7FDBB15E" w14:textId="77777777" w:rsidR="00275E6B" w:rsidRPr="009631C5" w:rsidRDefault="00275E6B" w:rsidP="009B342B">
            <w:pPr>
              <w:jc w:val="center"/>
              <w:rPr>
                <w:rFonts w:cs="Arial"/>
                <w:noProof/>
              </w:rPr>
            </w:pPr>
            <w:r w:rsidRPr="009631C5">
              <w:rPr>
                <w:rFonts w:cs="Arial"/>
                <w:noProof/>
              </w:rPr>
              <w:t>Eil.</w:t>
            </w:r>
          </w:p>
          <w:p w14:paraId="2A3058CA" w14:textId="77777777" w:rsidR="00275E6B" w:rsidRPr="009631C5" w:rsidRDefault="00275E6B" w:rsidP="009B342B">
            <w:pPr>
              <w:jc w:val="center"/>
              <w:rPr>
                <w:rFonts w:cs="Arial"/>
                <w:noProof/>
              </w:rPr>
            </w:pPr>
            <w:r w:rsidRPr="009631C5">
              <w:rPr>
                <w:rFonts w:cs="Arial"/>
                <w:noProof/>
              </w:rPr>
              <w:t>Nr.</w:t>
            </w:r>
          </w:p>
        </w:tc>
        <w:tc>
          <w:tcPr>
            <w:tcW w:w="2732" w:type="dxa"/>
            <w:shd w:val="clear" w:color="auto" w:fill="E5B8B7" w:themeFill="accent2" w:themeFillTint="66"/>
            <w:vAlign w:val="center"/>
          </w:tcPr>
          <w:p w14:paraId="64558BEC" w14:textId="77777777" w:rsidR="00327D11" w:rsidRDefault="00327D11" w:rsidP="00327D11">
            <w:pPr>
              <w:jc w:val="center"/>
              <w:rPr>
                <w:rFonts w:cs="Arial"/>
                <w:noProof/>
              </w:rPr>
            </w:pPr>
          </w:p>
          <w:p w14:paraId="52A780AA" w14:textId="77777777" w:rsidR="00327D11" w:rsidRDefault="00327D11" w:rsidP="00327D11">
            <w:pPr>
              <w:jc w:val="center"/>
              <w:rPr>
                <w:noProof/>
              </w:rPr>
            </w:pPr>
          </w:p>
          <w:p w14:paraId="1BCAF7C1" w14:textId="158962FF" w:rsidR="00275E6B" w:rsidRDefault="00275E6B" w:rsidP="009B342B">
            <w:pPr>
              <w:jc w:val="center"/>
              <w:rPr>
                <w:rFonts w:cs="Arial"/>
                <w:noProof/>
              </w:rPr>
            </w:pPr>
            <w:r w:rsidRPr="009631C5">
              <w:rPr>
                <w:rFonts w:cs="Arial"/>
                <w:noProof/>
              </w:rPr>
              <w:t>Specialisto</w:t>
            </w:r>
          </w:p>
          <w:p w14:paraId="548F6DB2" w14:textId="77777777" w:rsidR="00275E6B" w:rsidRPr="009631C5" w:rsidRDefault="00275E6B" w:rsidP="009B342B">
            <w:pPr>
              <w:jc w:val="center"/>
              <w:rPr>
                <w:rFonts w:cs="Arial"/>
                <w:noProof/>
              </w:rPr>
            </w:pPr>
            <w:r w:rsidRPr="009631C5">
              <w:rPr>
                <w:rFonts w:cs="Arial"/>
                <w:noProof/>
              </w:rPr>
              <w:t>vardas, pavardė</w:t>
            </w:r>
          </w:p>
        </w:tc>
        <w:tc>
          <w:tcPr>
            <w:tcW w:w="2607" w:type="dxa"/>
            <w:shd w:val="clear" w:color="auto" w:fill="E5B8B7" w:themeFill="accent2" w:themeFillTint="66"/>
          </w:tcPr>
          <w:p w14:paraId="7210A28C" w14:textId="77777777" w:rsidR="00275E6B" w:rsidRDefault="00275E6B" w:rsidP="00327D11">
            <w:pPr>
              <w:rPr>
                <w:rFonts w:cs="Arial"/>
                <w:noProof/>
              </w:rPr>
            </w:pPr>
          </w:p>
          <w:p w14:paraId="0338DC42" w14:textId="77777777" w:rsidR="00275E6B" w:rsidRDefault="00275E6B" w:rsidP="009B342B">
            <w:pPr>
              <w:jc w:val="center"/>
              <w:rPr>
                <w:rFonts w:cs="Arial"/>
                <w:noProof/>
              </w:rPr>
            </w:pPr>
          </w:p>
          <w:p w14:paraId="37668C25" w14:textId="77777777" w:rsidR="00275E6B" w:rsidRDefault="00275E6B" w:rsidP="009B342B">
            <w:pPr>
              <w:jc w:val="center"/>
              <w:rPr>
                <w:rFonts w:cs="Arial"/>
                <w:noProof/>
              </w:rPr>
            </w:pPr>
            <w:r w:rsidRPr="004B6CA2">
              <w:rPr>
                <w:rFonts w:cs="Arial"/>
                <w:noProof/>
              </w:rPr>
              <w:t>Pozicija, į kurią siūlomas specialistas</w:t>
            </w:r>
          </w:p>
          <w:p w14:paraId="741B3BCF" w14:textId="77777777" w:rsidR="00275E6B" w:rsidRDefault="00275E6B" w:rsidP="009B342B">
            <w:pPr>
              <w:jc w:val="center"/>
              <w:rPr>
                <w:rFonts w:cs="Arial"/>
                <w:noProof/>
              </w:rPr>
            </w:pPr>
          </w:p>
        </w:tc>
        <w:tc>
          <w:tcPr>
            <w:tcW w:w="4252" w:type="dxa"/>
            <w:shd w:val="clear" w:color="auto" w:fill="E5B8B7" w:themeFill="accent2" w:themeFillTint="66"/>
            <w:vAlign w:val="center"/>
          </w:tcPr>
          <w:p w14:paraId="4C833CAF" w14:textId="77777777" w:rsidR="00275E6B" w:rsidRPr="007C7CDB" w:rsidRDefault="00275E6B" w:rsidP="009B342B">
            <w:pPr>
              <w:jc w:val="center"/>
              <w:rPr>
                <w:rFonts w:cs="Arial"/>
                <w:noProof/>
              </w:rPr>
            </w:pPr>
            <w:r w:rsidRPr="007C7CDB">
              <w:rPr>
                <w:rFonts w:cs="Arial"/>
                <w:noProof/>
              </w:rPr>
              <w:t>Specialisto pasitelkimo pagrindas</w:t>
            </w:r>
            <w:r>
              <w:rPr>
                <w:rFonts w:cs="Arial"/>
                <w:noProof/>
              </w:rPr>
              <w:t xml:space="preserve"> (</w:t>
            </w:r>
            <w:r w:rsidRPr="005B40FB">
              <w:rPr>
                <w:rFonts w:cs="Arial"/>
                <w:i/>
                <w:iCs/>
                <w:noProof/>
              </w:rPr>
              <w:t>tiekėjo darbuotojas, ūkio subjekto darbuotojas, kvazisubtiekėjas ir pan)</w:t>
            </w:r>
          </w:p>
        </w:tc>
      </w:tr>
      <w:tr w:rsidR="00275E6B" w:rsidRPr="007C7CDB" w14:paraId="58023A0F" w14:textId="77777777" w:rsidTr="00327D11">
        <w:trPr>
          <w:trHeight w:val="289"/>
        </w:trPr>
        <w:tc>
          <w:tcPr>
            <w:tcW w:w="615" w:type="dxa"/>
            <w:vAlign w:val="center"/>
          </w:tcPr>
          <w:p w14:paraId="7F7F56CA" w14:textId="77777777" w:rsidR="00275E6B" w:rsidRPr="009631C5" w:rsidRDefault="00275E6B" w:rsidP="009B342B">
            <w:pPr>
              <w:jc w:val="center"/>
              <w:rPr>
                <w:rFonts w:cs="Arial"/>
                <w:noProof/>
              </w:rPr>
            </w:pPr>
            <w:r w:rsidRPr="009631C5">
              <w:rPr>
                <w:rFonts w:cs="Arial"/>
                <w:noProof/>
              </w:rPr>
              <w:t>1.</w:t>
            </w:r>
          </w:p>
        </w:tc>
        <w:tc>
          <w:tcPr>
            <w:tcW w:w="2732" w:type="dxa"/>
            <w:tcBorders>
              <w:bottom w:val="single" w:sz="4" w:space="0" w:color="auto"/>
            </w:tcBorders>
            <w:vAlign w:val="center"/>
          </w:tcPr>
          <w:p w14:paraId="533176C6" w14:textId="77777777" w:rsidR="00275E6B" w:rsidRPr="009631C5" w:rsidRDefault="00275E6B" w:rsidP="009B342B">
            <w:pPr>
              <w:rPr>
                <w:rFonts w:cs="Arial"/>
                <w:noProof/>
              </w:rPr>
            </w:pPr>
          </w:p>
        </w:tc>
        <w:tc>
          <w:tcPr>
            <w:tcW w:w="2607" w:type="dxa"/>
          </w:tcPr>
          <w:p w14:paraId="2BA65948" w14:textId="77777777" w:rsidR="00275E6B" w:rsidRPr="007C7CDB" w:rsidRDefault="00275E6B" w:rsidP="009B342B">
            <w:pPr>
              <w:jc w:val="center"/>
              <w:rPr>
                <w:rFonts w:cs="Arial"/>
                <w:noProof/>
              </w:rPr>
            </w:pPr>
          </w:p>
        </w:tc>
        <w:tc>
          <w:tcPr>
            <w:tcW w:w="4252" w:type="dxa"/>
            <w:vAlign w:val="center"/>
          </w:tcPr>
          <w:p w14:paraId="6D9A6ADB" w14:textId="77777777" w:rsidR="00275E6B" w:rsidRPr="007C7CDB" w:rsidRDefault="00275E6B" w:rsidP="009B342B">
            <w:pPr>
              <w:jc w:val="center"/>
              <w:rPr>
                <w:rFonts w:cs="Arial"/>
                <w:noProof/>
              </w:rPr>
            </w:pPr>
          </w:p>
        </w:tc>
      </w:tr>
      <w:tr w:rsidR="00275E6B" w:rsidRPr="007C7CDB" w14:paraId="279D3150" w14:textId="77777777" w:rsidTr="00327D11">
        <w:trPr>
          <w:trHeight w:val="272"/>
        </w:trPr>
        <w:tc>
          <w:tcPr>
            <w:tcW w:w="615" w:type="dxa"/>
            <w:tcBorders>
              <w:bottom w:val="single" w:sz="4" w:space="0" w:color="auto"/>
            </w:tcBorders>
            <w:vAlign w:val="center"/>
          </w:tcPr>
          <w:p w14:paraId="687A3DDE" w14:textId="77777777" w:rsidR="00275E6B" w:rsidRPr="009631C5" w:rsidRDefault="00275E6B" w:rsidP="009B342B">
            <w:pPr>
              <w:jc w:val="center"/>
              <w:rPr>
                <w:rFonts w:cs="Arial"/>
                <w:noProof/>
              </w:rPr>
            </w:pPr>
            <w:r w:rsidRPr="009631C5">
              <w:rPr>
                <w:rFonts w:cs="Arial"/>
                <w:noProof/>
              </w:rPr>
              <w:t>2.</w:t>
            </w:r>
          </w:p>
        </w:tc>
        <w:tc>
          <w:tcPr>
            <w:tcW w:w="2732" w:type="dxa"/>
            <w:tcBorders>
              <w:top w:val="single" w:sz="4" w:space="0" w:color="auto"/>
              <w:bottom w:val="single" w:sz="4" w:space="0" w:color="auto"/>
            </w:tcBorders>
            <w:vAlign w:val="center"/>
          </w:tcPr>
          <w:p w14:paraId="34A4677C" w14:textId="77777777" w:rsidR="00275E6B" w:rsidRPr="009631C5" w:rsidRDefault="00275E6B" w:rsidP="009B342B">
            <w:pPr>
              <w:rPr>
                <w:rFonts w:cs="Arial"/>
                <w:noProof/>
              </w:rPr>
            </w:pPr>
          </w:p>
        </w:tc>
        <w:tc>
          <w:tcPr>
            <w:tcW w:w="2607" w:type="dxa"/>
          </w:tcPr>
          <w:p w14:paraId="2222C0DD" w14:textId="77777777" w:rsidR="00275E6B" w:rsidRPr="007C7CDB" w:rsidRDefault="00275E6B" w:rsidP="009B342B">
            <w:pPr>
              <w:jc w:val="center"/>
              <w:rPr>
                <w:rFonts w:cs="Arial"/>
                <w:noProof/>
              </w:rPr>
            </w:pPr>
          </w:p>
        </w:tc>
        <w:tc>
          <w:tcPr>
            <w:tcW w:w="4252" w:type="dxa"/>
            <w:vAlign w:val="center"/>
          </w:tcPr>
          <w:p w14:paraId="7D8D0F9F" w14:textId="77777777" w:rsidR="00275E6B" w:rsidRPr="007C7CDB" w:rsidRDefault="00275E6B" w:rsidP="009B342B">
            <w:pPr>
              <w:jc w:val="center"/>
              <w:rPr>
                <w:rFonts w:cs="Arial"/>
                <w:noProof/>
              </w:rPr>
            </w:pPr>
          </w:p>
        </w:tc>
      </w:tr>
      <w:tr w:rsidR="00275E6B" w:rsidRPr="007C7CDB" w14:paraId="248A3F8B" w14:textId="77777777" w:rsidTr="00327D11">
        <w:trPr>
          <w:trHeight w:val="272"/>
        </w:trPr>
        <w:tc>
          <w:tcPr>
            <w:tcW w:w="615" w:type="dxa"/>
            <w:tcBorders>
              <w:top w:val="single" w:sz="4" w:space="0" w:color="auto"/>
              <w:bottom w:val="single" w:sz="4" w:space="0" w:color="auto"/>
            </w:tcBorders>
            <w:vAlign w:val="center"/>
          </w:tcPr>
          <w:p w14:paraId="547988ED" w14:textId="77777777" w:rsidR="00275E6B" w:rsidRPr="009631C5" w:rsidRDefault="00275E6B" w:rsidP="009B342B">
            <w:pPr>
              <w:jc w:val="center"/>
              <w:rPr>
                <w:rFonts w:cs="Arial"/>
                <w:noProof/>
              </w:rPr>
            </w:pPr>
            <w:r w:rsidRPr="009631C5">
              <w:rPr>
                <w:rFonts w:cs="Arial"/>
                <w:noProof/>
              </w:rPr>
              <w:t>3.</w:t>
            </w:r>
          </w:p>
        </w:tc>
        <w:tc>
          <w:tcPr>
            <w:tcW w:w="2732" w:type="dxa"/>
            <w:tcBorders>
              <w:top w:val="single" w:sz="4" w:space="0" w:color="auto"/>
              <w:bottom w:val="single" w:sz="4" w:space="0" w:color="auto"/>
            </w:tcBorders>
            <w:vAlign w:val="center"/>
          </w:tcPr>
          <w:p w14:paraId="5586D525" w14:textId="77777777" w:rsidR="00275E6B" w:rsidRPr="009631C5" w:rsidRDefault="00275E6B" w:rsidP="009B342B">
            <w:pPr>
              <w:rPr>
                <w:rFonts w:cs="Arial"/>
                <w:noProof/>
              </w:rPr>
            </w:pPr>
          </w:p>
        </w:tc>
        <w:tc>
          <w:tcPr>
            <w:tcW w:w="2607" w:type="dxa"/>
          </w:tcPr>
          <w:p w14:paraId="30ABDF9C" w14:textId="77777777" w:rsidR="00275E6B" w:rsidRPr="007C7CDB" w:rsidRDefault="00275E6B" w:rsidP="009B342B">
            <w:pPr>
              <w:jc w:val="center"/>
              <w:rPr>
                <w:rFonts w:cs="Arial"/>
                <w:noProof/>
              </w:rPr>
            </w:pPr>
          </w:p>
        </w:tc>
        <w:tc>
          <w:tcPr>
            <w:tcW w:w="4252" w:type="dxa"/>
            <w:vAlign w:val="center"/>
          </w:tcPr>
          <w:p w14:paraId="4EC63273" w14:textId="77777777" w:rsidR="00275E6B" w:rsidRPr="007C7CDB" w:rsidRDefault="00275E6B" w:rsidP="009B342B">
            <w:pPr>
              <w:jc w:val="center"/>
              <w:rPr>
                <w:rFonts w:cs="Arial"/>
                <w:noProof/>
              </w:rPr>
            </w:pPr>
          </w:p>
        </w:tc>
      </w:tr>
      <w:tr w:rsidR="00275E6B" w:rsidRPr="007C7CDB" w14:paraId="0B04DE86" w14:textId="77777777" w:rsidTr="00327D11">
        <w:trPr>
          <w:trHeight w:val="272"/>
        </w:trPr>
        <w:tc>
          <w:tcPr>
            <w:tcW w:w="615" w:type="dxa"/>
            <w:tcBorders>
              <w:top w:val="single" w:sz="4" w:space="0" w:color="auto"/>
            </w:tcBorders>
            <w:vAlign w:val="center"/>
          </w:tcPr>
          <w:p w14:paraId="66B48233" w14:textId="77777777" w:rsidR="00275E6B" w:rsidRPr="009631C5" w:rsidRDefault="00275E6B" w:rsidP="009B342B">
            <w:pPr>
              <w:jc w:val="center"/>
              <w:rPr>
                <w:rFonts w:cs="Arial"/>
                <w:noProof/>
              </w:rPr>
            </w:pPr>
            <w:r w:rsidRPr="009631C5">
              <w:rPr>
                <w:rFonts w:cs="Arial"/>
                <w:noProof/>
              </w:rPr>
              <w:t>...</w:t>
            </w:r>
          </w:p>
        </w:tc>
        <w:tc>
          <w:tcPr>
            <w:tcW w:w="2732" w:type="dxa"/>
            <w:tcBorders>
              <w:top w:val="single" w:sz="4" w:space="0" w:color="auto"/>
            </w:tcBorders>
            <w:vAlign w:val="center"/>
          </w:tcPr>
          <w:p w14:paraId="35F3BC0A" w14:textId="77777777" w:rsidR="00275E6B" w:rsidRPr="009631C5" w:rsidRDefault="00275E6B" w:rsidP="009B342B">
            <w:pPr>
              <w:rPr>
                <w:rFonts w:cs="Arial"/>
                <w:noProof/>
              </w:rPr>
            </w:pPr>
          </w:p>
        </w:tc>
        <w:tc>
          <w:tcPr>
            <w:tcW w:w="2607" w:type="dxa"/>
            <w:tcBorders>
              <w:top w:val="single" w:sz="4" w:space="0" w:color="auto"/>
            </w:tcBorders>
          </w:tcPr>
          <w:p w14:paraId="6281997B" w14:textId="77777777" w:rsidR="00275E6B" w:rsidRPr="009631C5" w:rsidRDefault="00275E6B" w:rsidP="009B342B">
            <w:pPr>
              <w:jc w:val="center"/>
              <w:rPr>
                <w:rFonts w:cs="Arial"/>
                <w:noProof/>
              </w:rPr>
            </w:pPr>
          </w:p>
        </w:tc>
        <w:tc>
          <w:tcPr>
            <w:tcW w:w="4252" w:type="dxa"/>
            <w:tcBorders>
              <w:top w:val="single" w:sz="4" w:space="0" w:color="auto"/>
            </w:tcBorders>
            <w:vAlign w:val="center"/>
          </w:tcPr>
          <w:p w14:paraId="4B0E9F5F" w14:textId="77777777" w:rsidR="00275E6B" w:rsidRPr="009631C5" w:rsidRDefault="00275E6B" w:rsidP="009B342B">
            <w:pPr>
              <w:jc w:val="center"/>
              <w:rPr>
                <w:rFonts w:cs="Arial"/>
                <w:noProof/>
              </w:rPr>
            </w:pPr>
          </w:p>
        </w:tc>
      </w:tr>
    </w:tbl>
    <w:p w14:paraId="54D97A71" w14:textId="77777777" w:rsidR="00275E6B" w:rsidRDefault="00275E6B" w:rsidP="00275E6B">
      <w:pPr>
        <w:ind w:left="-567"/>
        <w:textAlignment w:val="baseline"/>
        <w:rPr>
          <w:rFonts w:cs="Arial"/>
          <w:i/>
          <w:iCs/>
          <w:szCs w:val="20"/>
          <w:lang w:eastAsia="lt-LT"/>
        </w:rPr>
      </w:pPr>
      <w:r w:rsidRPr="007C7CDB">
        <w:rPr>
          <w:rFonts w:cs="Arial"/>
          <w:i/>
          <w:iCs/>
          <w:szCs w:val="20"/>
          <w:lang w:eastAsia="lt-LT"/>
        </w:rPr>
        <w:t>PASTAB</w:t>
      </w:r>
      <w:r>
        <w:rPr>
          <w:rFonts w:cs="Arial"/>
          <w:i/>
          <w:iCs/>
          <w:szCs w:val="20"/>
          <w:lang w:eastAsia="lt-LT"/>
        </w:rPr>
        <w:t>OS:</w:t>
      </w:r>
    </w:p>
    <w:p w14:paraId="363B30FF" w14:textId="77777777" w:rsidR="00275E6B" w:rsidRPr="007C7CDB" w:rsidRDefault="00275E6B" w:rsidP="00275E6B">
      <w:pPr>
        <w:ind w:left="-567"/>
        <w:textAlignment w:val="baseline"/>
        <w:rPr>
          <w:rFonts w:cs="Arial"/>
          <w:i/>
          <w:iCs/>
          <w:szCs w:val="20"/>
          <w:lang w:eastAsia="lt-LT"/>
        </w:rPr>
      </w:pPr>
      <w:r>
        <w:rPr>
          <w:rFonts w:cs="Arial"/>
          <w:i/>
          <w:iCs/>
          <w:szCs w:val="20"/>
          <w:lang w:eastAsia="lt-LT"/>
        </w:rPr>
        <w:t>1</w:t>
      </w:r>
      <w:r w:rsidRPr="007C7CDB">
        <w:rPr>
          <w:rFonts w:cs="Arial"/>
          <w:i/>
          <w:iCs/>
          <w:szCs w:val="20"/>
          <w:lang w:eastAsia="lt-LT"/>
        </w:rPr>
        <w:t>. Užpildytas dokumentas su priedais teikiamas tik galimo laimėtojo paprašius pateikti kvalifikaciją įrodančius dokumentus. Su pasiūlymu šis dokumentas neteikiamas.</w:t>
      </w:r>
    </w:p>
    <w:p w14:paraId="17D3685A" w14:textId="77777777" w:rsidR="00275E6B" w:rsidRDefault="00275E6B" w:rsidP="00275E6B">
      <w:pPr>
        <w:rPr>
          <w:rFonts w:cs="Arial"/>
        </w:rPr>
      </w:pP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157F4E45"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A46B28">
        <w:rPr>
          <w:rFonts w:cs="Arial"/>
          <w:szCs w:val="20"/>
        </w:rPr>
        <w:t>7</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780E2BDB" w:rsidR="00FA0CE5" w:rsidRPr="00882C59" w:rsidRDefault="00FA0CE5" w:rsidP="65C85E4F">
      <w:pPr>
        <w:spacing w:after="200" w:line="276" w:lineRule="auto"/>
        <w:rPr>
          <w:rFonts w:cs="Arial"/>
        </w:rPr>
      </w:pPr>
      <w:r w:rsidRPr="65C85E4F">
        <w:rPr>
          <w:rFonts w:cs="Arial"/>
        </w:rPr>
        <w:t xml:space="preserve">Patvirtiname, kad </w:t>
      </w:r>
      <w:r w:rsidRPr="65C85E4F">
        <w:rPr>
          <w:rFonts w:cs="Arial"/>
          <w:i/>
          <w:iCs/>
        </w:rPr>
        <w:t xml:space="preserve">(Tiekėjo pavadinimas) _____________, </w:t>
      </w:r>
      <w:r w:rsidRPr="65C85E4F">
        <w:rPr>
          <w:rFonts w:cs="Arial"/>
        </w:rPr>
        <w:t xml:space="preserve">ketina įdarbinti </w:t>
      </w:r>
      <w:r w:rsidRPr="65C85E4F">
        <w:rPr>
          <w:rFonts w:cs="Arial"/>
          <w:i/>
          <w:iCs/>
        </w:rPr>
        <w:t>(specialisto, kuris laimėjimo atveju sutinka būti įdarbintas, vardas, pavardė) ______________</w:t>
      </w:r>
      <w:r w:rsidRPr="65C85E4F">
        <w:rPr>
          <w:rFonts w:cs="Arial"/>
        </w:rPr>
        <w:t xml:space="preserve"> laimėjimo atveju </w:t>
      </w:r>
      <w:r w:rsidR="00F31F69" w:rsidRPr="65C85E4F">
        <w:rPr>
          <w:rFonts w:cs="Arial"/>
        </w:rPr>
        <w:t>Uždarosios akcinės bendrovės</w:t>
      </w:r>
      <w:r w:rsidRPr="65C85E4F">
        <w:rPr>
          <w:rFonts w:cs="Arial"/>
        </w:rPr>
        <w:t xml:space="preserve"> </w:t>
      </w:r>
      <w:r w:rsidR="00EF2582" w:rsidRPr="65C85E4F">
        <w:rPr>
          <w:rFonts w:cs="Arial"/>
        </w:rPr>
        <w:t>„</w:t>
      </w:r>
      <w:r w:rsidR="00F31F69" w:rsidRPr="65C85E4F">
        <w:rPr>
          <w:rFonts w:cs="Arial"/>
        </w:rPr>
        <w:t>Vilniaus vystymo kompanija</w:t>
      </w:r>
      <w:r w:rsidR="00EF2582" w:rsidRPr="65C85E4F">
        <w:rPr>
          <w:rFonts w:cs="Arial"/>
        </w:rPr>
        <w:t>“</w:t>
      </w:r>
      <w:r w:rsidRPr="65C85E4F">
        <w:rPr>
          <w:rFonts w:cs="Arial"/>
        </w:rPr>
        <w:t xml:space="preserve"> </w:t>
      </w:r>
      <w:r w:rsidRPr="65C85E4F">
        <w:rPr>
          <w:rFonts w:cs="Arial"/>
          <w:b/>
          <w:bCs/>
        </w:rPr>
        <w:t>_________________________________</w:t>
      </w:r>
      <w:r w:rsidRPr="65C85E4F">
        <w:rPr>
          <w:rFonts w:cs="Arial"/>
          <w:i/>
          <w:iCs/>
          <w:color w:val="FF0000"/>
        </w:rPr>
        <w:t>(įrašomas Pirkimo pavadinimas)</w:t>
      </w:r>
      <w:r w:rsidRPr="65C85E4F">
        <w:rPr>
          <w:rFonts w:cs="Arial"/>
          <w:b/>
          <w:bCs/>
        </w:rPr>
        <w:t xml:space="preserve"> </w:t>
      </w:r>
      <w:r w:rsidRPr="65C85E4F">
        <w:rPr>
          <w:rFonts w:cs="Arial"/>
        </w:rPr>
        <w:t xml:space="preserve">pirkime šių </w:t>
      </w:r>
      <w:r w:rsidRPr="65C85E4F">
        <w:rPr>
          <w:rFonts w:cs="Arial"/>
          <w:i/>
          <w:iCs/>
        </w:rPr>
        <w:t xml:space="preserve">prekių / paslaugų / darbų </w:t>
      </w:r>
      <w:r w:rsidRPr="65C85E4F">
        <w:rPr>
          <w:rFonts w:cs="Arial"/>
        </w:rPr>
        <w:t xml:space="preserve">tiekimui </w:t>
      </w:r>
      <w:r w:rsidRPr="65C85E4F">
        <w:rPr>
          <w:rFonts w:cs="Arial"/>
          <w:i/>
          <w:iCs/>
        </w:rPr>
        <w:t xml:space="preserve">/ </w:t>
      </w:r>
      <w:r w:rsidRPr="65C85E4F">
        <w:rPr>
          <w:rFonts w:cs="Arial"/>
        </w:rPr>
        <w:t xml:space="preserve">suteikimui / atlikimui: </w:t>
      </w:r>
      <w:r w:rsidRPr="65C85E4F">
        <w:rPr>
          <w:rFonts w:cs="Arial"/>
          <w:i/>
          <w:iCs/>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5ACE0088" w:rsidR="00FA0CE5" w:rsidRPr="00882C59" w:rsidRDefault="00FA0CE5" w:rsidP="65C85E4F">
      <w:pPr>
        <w:widowControl w:val="0"/>
        <w:tabs>
          <w:tab w:val="left" w:pos="480"/>
        </w:tabs>
        <w:rPr>
          <w:rFonts w:cs="Arial"/>
        </w:rPr>
      </w:pPr>
      <w:r w:rsidRPr="65C85E4F">
        <w:rPr>
          <w:rFonts w:cs="Arial"/>
        </w:rPr>
        <w:t xml:space="preserve">Patvirtinu, kad aš, _________________ </w:t>
      </w:r>
      <w:r w:rsidRPr="65C85E4F">
        <w:rPr>
          <w:rFonts w:cs="Arial"/>
          <w:i/>
          <w:iCs/>
        </w:rPr>
        <w:t>(specialisto vardas, pavardė),</w:t>
      </w:r>
      <w:r w:rsidRPr="65C85E4F">
        <w:rPr>
          <w:rFonts w:cs="Arial"/>
        </w:rPr>
        <w:t xml:space="preserve"> sutinku būti įdarbintas ______________ </w:t>
      </w:r>
      <w:r w:rsidRPr="65C85E4F">
        <w:rPr>
          <w:rFonts w:cs="Arial"/>
          <w:i/>
          <w:iCs/>
        </w:rPr>
        <w:t xml:space="preserve">(Tiekėjo pavadinimas), </w:t>
      </w:r>
      <w:r w:rsidRPr="65C85E4F">
        <w:rPr>
          <w:rFonts w:cs="Arial"/>
        </w:rPr>
        <w:t xml:space="preserve">šio Tiekėjo laimėjimo atveju </w:t>
      </w:r>
      <w:r w:rsidR="00F31F69" w:rsidRPr="65C85E4F">
        <w:rPr>
          <w:rFonts w:cs="Arial"/>
        </w:rPr>
        <w:t xml:space="preserve">Uždarosios akcinės bendrovės „Vilniaus vystymo kompanija“ </w:t>
      </w:r>
      <w:r w:rsidRPr="65C85E4F">
        <w:rPr>
          <w:rFonts w:cs="Arial"/>
        </w:rPr>
        <w:t xml:space="preserve">____________________________________ </w:t>
      </w:r>
      <w:r w:rsidRPr="65C85E4F">
        <w:rPr>
          <w:rFonts w:cs="Arial"/>
          <w:b/>
          <w:bCs/>
        </w:rPr>
        <w:t>_________________________________</w:t>
      </w:r>
      <w:r w:rsidRPr="65C85E4F">
        <w:rPr>
          <w:rFonts w:cs="Arial"/>
          <w:i/>
          <w:iCs/>
          <w:color w:val="FF0000"/>
        </w:rPr>
        <w:t xml:space="preserve">(įrašomas Pirkimo pavadinimas) </w:t>
      </w:r>
      <w:r w:rsidRPr="65C85E4F">
        <w:rPr>
          <w:rFonts w:cs="Arial"/>
        </w:rPr>
        <w:t xml:space="preserve">pirkime ir </w:t>
      </w:r>
      <w:r w:rsidRPr="65C85E4F">
        <w:rPr>
          <w:rFonts w:cs="Arial"/>
          <w:i/>
          <w:iCs/>
        </w:rPr>
        <w:t xml:space="preserve">tiekti </w:t>
      </w:r>
      <w:r w:rsidRPr="65C85E4F">
        <w:rPr>
          <w:rFonts w:cs="Arial"/>
        </w:rPr>
        <w:t xml:space="preserve">/ </w:t>
      </w:r>
      <w:r w:rsidRPr="65C85E4F">
        <w:rPr>
          <w:rFonts w:cs="Arial"/>
          <w:i/>
          <w:iCs/>
        </w:rPr>
        <w:t>suteikti / atlikti</w:t>
      </w:r>
      <w:r w:rsidRPr="65C85E4F">
        <w:rPr>
          <w:rFonts w:cs="Arial"/>
        </w:rPr>
        <w:t xml:space="preserve"> ____________________________ </w:t>
      </w:r>
      <w:r w:rsidRPr="65C85E4F">
        <w:rPr>
          <w:rFonts w:cs="Arial"/>
          <w:i/>
          <w:iCs/>
        </w:rPr>
        <w:t xml:space="preserve">prekes </w:t>
      </w:r>
      <w:r w:rsidRPr="65C85E4F">
        <w:rPr>
          <w:rFonts w:cs="Arial"/>
        </w:rPr>
        <w:t xml:space="preserve">/ </w:t>
      </w:r>
      <w:r w:rsidRPr="65C85E4F">
        <w:rPr>
          <w:rFonts w:cs="Arial"/>
          <w:i/>
          <w:iCs/>
        </w:rPr>
        <w:t>paslaugas / darbus</w:t>
      </w:r>
      <w:r w:rsidRPr="65C85E4F">
        <w:rPr>
          <w:rFonts w:cs="Arial"/>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27D7244B" w14:textId="77777777" w:rsidR="00FA0CE5" w:rsidRDefault="00FA0CE5" w:rsidP="00FA0CE5">
      <w:pPr>
        <w:widowControl w:val="0"/>
        <w:tabs>
          <w:tab w:val="left" w:pos="480"/>
        </w:tabs>
        <w:spacing w:before="60" w:after="60"/>
        <w:jc w:val="center"/>
        <w:rPr>
          <w:rFonts w:cs="Arial"/>
          <w:szCs w:val="20"/>
        </w:rPr>
      </w:pPr>
    </w:p>
    <w:p w14:paraId="4D0E17E5" w14:textId="77777777" w:rsidR="00636B6C" w:rsidRPr="001F3C14" w:rsidRDefault="00636B6C" w:rsidP="00636B6C">
      <w:pPr>
        <w:widowControl w:val="0"/>
        <w:tabs>
          <w:tab w:val="left" w:pos="480"/>
        </w:tabs>
        <w:spacing w:before="60" w:after="60"/>
        <w:jc w:val="center"/>
        <w:rPr>
          <w:rFonts w:cs="Arial"/>
          <w:b/>
          <w:szCs w:val="20"/>
        </w:rPr>
      </w:pPr>
    </w:p>
    <w:p w14:paraId="30B7820F" w14:textId="77777777" w:rsidR="00636B6C" w:rsidRPr="001F3C14" w:rsidRDefault="00636B6C" w:rsidP="00636B6C">
      <w:pPr>
        <w:widowControl w:val="0"/>
        <w:tabs>
          <w:tab w:val="left" w:pos="480"/>
        </w:tabs>
        <w:spacing w:before="60" w:after="60"/>
        <w:jc w:val="center"/>
        <w:rPr>
          <w:rFonts w:cs="Arial"/>
          <w:b/>
          <w:szCs w:val="20"/>
        </w:rPr>
      </w:pPr>
    </w:p>
    <w:p w14:paraId="62A67305" w14:textId="50FD9811" w:rsidR="002F09C5" w:rsidRDefault="002F09C5" w:rsidP="00BC0BBF">
      <w:pPr>
        <w:widowControl w:val="0"/>
        <w:tabs>
          <w:tab w:val="left" w:pos="480"/>
        </w:tabs>
        <w:spacing w:before="60" w:after="60"/>
        <w:rPr>
          <w:rFonts w:cs="Arial"/>
          <w:szCs w:val="20"/>
        </w:rPr>
      </w:pPr>
    </w:p>
    <w:bookmarkEnd w:id="1"/>
    <w:p w14:paraId="4D835D4F" w14:textId="603B29F0" w:rsidR="00365FC7" w:rsidRDefault="00365FC7" w:rsidP="00327D11">
      <w:pPr>
        <w:contextualSpacing/>
        <w:jc w:val="right"/>
        <w:rPr>
          <w:rFonts w:cs="Arial"/>
        </w:rPr>
      </w:pPr>
    </w:p>
    <w:sectPr w:rsidR="00365FC7" w:rsidSect="00697ECA">
      <w:headerReference w:type="first" r:id="rId18"/>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B9B4B" w14:textId="77777777" w:rsidR="00970D0C" w:rsidRDefault="00970D0C" w:rsidP="0043350F">
      <w:r>
        <w:separator/>
      </w:r>
    </w:p>
  </w:endnote>
  <w:endnote w:type="continuationSeparator" w:id="0">
    <w:p w14:paraId="1509E330" w14:textId="77777777" w:rsidR="00970D0C" w:rsidRDefault="00970D0C" w:rsidP="0043350F">
      <w:r>
        <w:continuationSeparator/>
      </w:r>
    </w:p>
  </w:endnote>
  <w:endnote w:type="continuationNotice" w:id="1">
    <w:p w14:paraId="15B57980" w14:textId="77777777" w:rsidR="00970D0C" w:rsidRDefault="00970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altName w:val="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331E" w14:textId="77777777" w:rsidR="00F84567" w:rsidRDefault="00F8456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28AB0" w14:textId="77777777" w:rsidR="00970D0C" w:rsidRDefault="00970D0C" w:rsidP="0043350F">
      <w:r>
        <w:separator/>
      </w:r>
    </w:p>
  </w:footnote>
  <w:footnote w:type="continuationSeparator" w:id="0">
    <w:p w14:paraId="0BFDA796" w14:textId="77777777" w:rsidR="00970D0C" w:rsidRDefault="00970D0C" w:rsidP="0043350F">
      <w:r>
        <w:continuationSeparator/>
      </w:r>
    </w:p>
  </w:footnote>
  <w:footnote w:type="continuationNotice" w:id="1">
    <w:p w14:paraId="7A2E2752" w14:textId="77777777" w:rsidR="00970D0C" w:rsidRDefault="00970D0C"/>
  </w:footnote>
  <w:footnote w:id="2">
    <w:p w14:paraId="1F1D3EC9" w14:textId="77777777" w:rsidR="009C0FFE" w:rsidRDefault="009C0FFE"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31246B52" w14:textId="01B3B66D" w:rsidR="00166863" w:rsidRPr="0054712D" w:rsidRDefault="00166863"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Nurodytas </w:t>
      </w:r>
      <w:sdt>
        <w:sdtPr>
          <w:rPr>
            <w:rFonts w:cs="Arial"/>
            <w:b/>
            <w:sz w:val="16"/>
            <w:szCs w:val="16"/>
          </w:rPr>
          <w:id w:val="-471438424"/>
          <w:placeholder>
            <w:docPart w:val="9F4C935971D344D3BF395E4D2351A08B"/>
          </w:placeholder>
          <w:dropDownList>
            <w:listItem w:value="[Pasirinkte]"/>
            <w:listItem w:displayText="preliminarus kiekis" w:value="preliminarus kiekis"/>
            <w:listItem w:displayText="maksimalus kiekis" w:value="maksimalus kiekis"/>
          </w:dropDownList>
        </w:sdtPr>
        <w:sdtContent>
          <w:r>
            <w:rPr>
              <w:rFonts w:cs="Arial"/>
              <w:b/>
              <w:sz w:val="16"/>
              <w:szCs w:val="16"/>
            </w:rPr>
            <w:t>preliminarus kiekis</w:t>
          </w:r>
        </w:sdtContent>
      </w:sdt>
      <w:r w:rsidRPr="00396DD3">
        <w:rPr>
          <w:rFonts w:cs="Arial"/>
          <w:sz w:val="16"/>
          <w:szCs w:val="16"/>
        </w:rPr>
        <w:t xml:space="preserve"> Pirkimo objekto kiekis. Pirkėjas neįsipareigoja nupirkti viso nurodyto kiekio.</w:t>
      </w:r>
    </w:p>
  </w:footnote>
  <w:footnote w:id="5">
    <w:p w14:paraId="402670E8" w14:textId="5E81CBA7" w:rsidR="00166863" w:rsidRPr="000F7044" w:rsidRDefault="00166863"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Kaina EUR be PVM apskaičiuojama padauginant įkainį EUR be PVM iš </w:t>
      </w:r>
      <w:sdt>
        <w:sdtPr>
          <w:rPr>
            <w:rFonts w:cs="Arial"/>
            <w:b/>
            <w:sz w:val="16"/>
            <w:szCs w:val="16"/>
          </w:rPr>
          <w:id w:val="1260260374"/>
          <w:placeholder>
            <w:docPart w:val="46E123350B06403283483A86AE30596E"/>
          </w:placeholder>
          <w:dropDownList>
            <w:listItem w:value="[Pasirinkte]"/>
            <w:listItem w:displayText="preliminarus kiekis" w:value="preliminarus kiekis"/>
            <w:listItem w:displayText="maksimalus kiekis" w:value="maksimalus kiekis"/>
          </w:dropDownList>
        </w:sdtPr>
        <w:sdtContent>
          <w:r>
            <w:rPr>
              <w:rFonts w:cs="Arial"/>
              <w:b/>
              <w:sz w:val="16"/>
              <w:szCs w:val="16"/>
            </w:rPr>
            <w:t>preliminarus kiekis</w:t>
          </w:r>
        </w:sdtContent>
      </w:sdt>
      <w:r w:rsidRPr="00396DD3">
        <w:rPr>
          <w:rFonts w:cs="Arial"/>
          <w:sz w:val="16"/>
          <w:szCs w:val="16"/>
        </w:rPr>
        <w:t xml:space="preserve"> kiekio.</w:t>
      </w:r>
    </w:p>
  </w:footnote>
  <w:footnote w:id="6">
    <w:p w14:paraId="6A9F2086" w14:textId="08163D44" w:rsidR="0074429E" w:rsidRPr="00AE3D6F" w:rsidRDefault="0074429E"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Pasiūlymo kaina EUR be PVM bus naudojama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įstatymus</w:t>
      </w:r>
      <w:r w:rsidRPr="0054712D" w:rsidDel="00DC23F8">
        <w:rPr>
          <w:rFonts w:cs="Arial"/>
          <w:sz w:val="16"/>
          <w:szCs w:val="16"/>
        </w:rPr>
        <w:t>.</w:t>
      </w:r>
      <w:r w:rsidRPr="00AE3D6F">
        <w:rPr>
          <w:rFonts w:cs="Arial"/>
          <w:sz w:val="16"/>
          <w:szCs w:val="16"/>
        </w:rPr>
        <w:t xml:space="preserve"> </w:t>
      </w:r>
    </w:p>
  </w:footnote>
  <w:footnote w:id="7">
    <w:p w14:paraId="75AF969C" w14:textId="77777777" w:rsidR="00166863" w:rsidRPr="003A251B" w:rsidRDefault="00166863" w:rsidP="00F44DBF">
      <w:pPr>
        <w:pStyle w:val="Puslapioinaostekstas"/>
        <w:rPr>
          <w:rFonts w:cs="Arial"/>
          <w:sz w:val="16"/>
          <w:szCs w:val="16"/>
        </w:rPr>
      </w:pPr>
      <w:r w:rsidRPr="003A251B">
        <w:rPr>
          <w:rStyle w:val="Puslapioinaosnuoroda"/>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192CF2">
        <w:rPr>
          <w:rFonts w:cs="Arial"/>
          <w:sz w:val="16"/>
          <w:szCs w:val="16"/>
        </w:rPr>
        <w:t>2006 m. lapkri</w:t>
      </w:r>
      <w:r w:rsidRPr="0054712D">
        <w:rPr>
          <w:rFonts w:cs="Arial"/>
          <w:sz w:val="16"/>
          <w:szCs w:val="16"/>
        </w:rPr>
        <w:t xml:space="preserve">čio </w:t>
      </w:r>
      <w:r w:rsidRPr="00192CF2">
        <w:rPr>
          <w:rFonts w:cs="Arial"/>
          <w:sz w:val="16"/>
          <w:szCs w:val="16"/>
        </w:rPr>
        <w:t>28 d. Tarybos direktyva 2006/112/EB d</w:t>
      </w:r>
      <w:r w:rsidRPr="0054712D">
        <w:rPr>
          <w:rFonts w:cs="Arial"/>
          <w:sz w:val="16"/>
          <w:szCs w:val="16"/>
        </w:rPr>
        <w:t xml:space="preserve">ėl pridėtinės vertės mokesčio bendros sistemos arba PVM įstatymo </w:t>
      </w:r>
      <w:r w:rsidRPr="00192CF2">
        <w:rPr>
          <w:rFonts w:cs="Arial"/>
          <w:sz w:val="16"/>
          <w:szCs w:val="16"/>
        </w:rPr>
        <w:t>95 straipsniu. Tokiu atveju eilut</w:t>
      </w:r>
      <w:r w:rsidRPr="00DF4215">
        <w:rPr>
          <w:rFonts w:cs="Arial"/>
          <w:sz w:val="16"/>
          <w:szCs w:val="16"/>
        </w:rPr>
        <w:t>ė PVM nepildoma arba joje įrašoma „ne PVM mokėtojas“, arba „netaikoma“.</w:t>
      </w:r>
    </w:p>
  </w:footnote>
  <w:footnote w:id="8">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9">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10">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11">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12">
    <w:p w14:paraId="73E93CDE" w14:textId="77777777" w:rsidR="000D05C5" w:rsidRPr="00BA0C6D" w:rsidRDefault="000D05C5" w:rsidP="00EE6E6A">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3">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4">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5">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6">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7">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D73C" w14:textId="77777777" w:rsidR="00F84567" w:rsidRDefault="00F845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13F3E130" w:rsidR="000D05C5" w:rsidRPr="00035043" w:rsidRDefault="65C85E4F" w:rsidP="006C7BE2">
    <w:pPr>
      <w:spacing w:before="60" w:after="60"/>
      <w:jc w:val="right"/>
      <w:rPr>
        <w:rFonts w:cs="Arial"/>
        <w:sz w:val="22"/>
        <w:szCs w:val="22"/>
      </w:rPr>
    </w:pPr>
    <w:r w:rsidRPr="65C85E4F">
      <w:rPr>
        <w:rFonts w:cs="Arial"/>
        <w:sz w:val="22"/>
        <w:szCs w:val="22"/>
      </w:rPr>
      <w:t>SPS priedas Nr. 4 Pasiūlymo forma</w:t>
    </w: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ED337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5"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6"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5"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8"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81306BD"/>
    <w:multiLevelType w:val="multilevel"/>
    <w:tmpl w:val="5CFCA974"/>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3"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8"/>
  </w:num>
  <w:num w:numId="2" w16cid:durableId="44914062">
    <w:abstractNumId w:val="33"/>
  </w:num>
  <w:num w:numId="3" w16cid:durableId="1720325840">
    <w:abstractNumId w:val="17"/>
  </w:num>
  <w:num w:numId="4" w16cid:durableId="2041512711">
    <w:abstractNumId w:val="9"/>
  </w:num>
  <w:num w:numId="5" w16cid:durableId="1626934336">
    <w:abstractNumId w:val="1"/>
  </w:num>
  <w:num w:numId="6" w16cid:durableId="1618297631">
    <w:abstractNumId w:val="36"/>
  </w:num>
  <w:num w:numId="7" w16cid:durableId="515920786">
    <w:abstractNumId w:val="10"/>
  </w:num>
  <w:num w:numId="8" w16cid:durableId="222722817">
    <w:abstractNumId w:val="32"/>
  </w:num>
  <w:num w:numId="9" w16cid:durableId="2114400141">
    <w:abstractNumId w:val="22"/>
  </w:num>
  <w:num w:numId="10" w16cid:durableId="896940307">
    <w:abstractNumId w:val="34"/>
  </w:num>
  <w:num w:numId="11" w16cid:durableId="1156993035">
    <w:abstractNumId w:val="2"/>
  </w:num>
  <w:num w:numId="12" w16cid:durableId="181434296">
    <w:abstractNumId w:val="36"/>
  </w:num>
  <w:num w:numId="13" w16cid:durableId="1456826040">
    <w:abstractNumId w:val="38"/>
  </w:num>
  <w:num w:numId="14" w16cid:durableId="1663654089">
    <w:abstractNumId w:val="16"/>
  </w:num>
  <w:num w:numId="15" w16cid:durableId="1657299889">
    <w:abstractNumId w:val="15"/>
  </w:num>
  <w:num w:numId="16" w16cid:durableId="1824737188">
    <w:abstractNumId w:val="30"/>
  </w:num>
  <w:num w:numId="17" w16cid:durableId="1325741134">
    <w:abstractNumId w:val="19"/>
  </w:num>
  <w:num w:numId="18" w16cid:durableId="653605229">
    <w:abstractNumId w:val="41"/>
  </w:num>
  <w:num w:numId="19" w16cid:durableId="1255283308">
    <w:abstractNumId w:val="20"/>
  </w:num>
  <w:num w:numId="20" w16cid:durableId="363486905">
    <w:abstractNumId w:val="8"/>
  </w:num>
  <w:num w:numId="21" w16cid:durableId="1909724183">
    <w:abstractNumId w:val="37"/>
  </w:num>
  <w:num w:numId="22" w16cid:durableId="116729305">
    <w:abstractNumId w:val="14"/>
  </w:num>
  <w:num w:numId="23" w16cid:durableId="373577227">
    <w:abstractNumId w:val="11"/>
  </w:num>
  <w:num w:numId="24" w16cid:durableId="710689359">
    <w:abstractNumId w:val="18"/>
  </w:num>
  <w:num w:numId="25" w16cid:durableId="1419904769">
    <w:abstractNumId w:val="13"/>
  </w:num>
  <w:num w:numId="26" w16cid:durableId="2055033882">
    <w:abstractNumId w:val="3"/>
  </w:num>
  <w:num w:numId="27" w16cid:durableId="954360557">
    <w:abstractNumId w:val="40"/>
  </w:num>
  <w:num w:numId="28" w16cid:durableId="434180561">
    <w:abstractNumId w:val="25"/>
  </w:num>
  <w:num w:numId="29" w16cid:durableId="1166020063">
    <w:abstractNumId w:val="6"/>
  </w:num>
  <w:num w:numId="30" w16cid:durableId="134446770">
    <w:abstractNumId w:val="12"/>
  </w:num>
  <w:num w:numId="31" w16cid:durableId="2038459690">
    <w:abstractNumId w:val="4"/>
  </w:num>
  <w:num w:numId="32" w16cid:durableId="1073620490">
    <w:abstractNumId w:val="23"/>
  </w:num>
  <w:num w:numId="33" w16cid:durableId="913658949">
    <w:abstractNumId w:val="26"/>
  </w:num>
  <w:num w:numId="34" w16cid:durableId="515927742">
    <w:abstractNumId w:val="35"/>
  </w:num>
  <w:num w:numId="35" w16cid:durableId="1145776552">
    <w:abstractNumId w:val="21"/>
  </w:num>
  <w:num w:numId="36" w16cid:durableId="13270646">
    <w:abstractNumId w:val="7"/>
  </w:num>
  <w:num w:numId="37" w16cid:durableId="536428835">
    <w:abstractNumId w:val="29"/>
  </w:num>
  <w:num w:numId="38" w16cid:durableId="1614239265">
    <w:abstractNumId w:val="24"/>
  </w:num>
  <w:num w:numId="39" w16cid:durableId="378627147">
    <w:abstractNumId w:val="31"/>
  </w:num>
  <w:num w:numId="40" w16cid:durableId="2110730153">
    <w:abstractNumId w:val="31"/>
    <w:lvlOverride w:ilvl="0">
      <w:startOverride w:val="3"/>
    </w:lvlOverride>
    <w:lvlOverride w:ilvl="1">
      <w:startOverride w:val="2"/>
    </w:lvlOverride>
  </w:num>
  <w:num w:numId="41" w16cid:durableId="134227438">
    <w:abstractNumId w:val="31"/>
  </w:num>
  <w:num w:numId="42" w16cid:durableId="1713386108">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9"/>
  </w:num>
  <w:num w:numId="44" w16cid:durableId="1578705114">
    <w:abstractNumId w:val="27"/>
  </w:num>
  <w:num w:numId="45" w16cid:durableId="176846938">
    <w:abstractNumId w:val="5"/>
  </w:num>
  <w:num w:numId="46" w16cid:durableId="974330820">
    <w:abstractNumId w:val="31"/>
  </w:num>
  <w:num w:numId="47" w16cid:durableId="85992758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29B6"/>
    <w:rsid w:val="000347AC"/>
    <w:rsid w:val="00035485"/>
    <w:rsid w:val="00036BAA"/>
    <w:rsid w:val="00036CD2"/>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62C1E"/>
    <w:rsid w:val="00064786"/>
    <w:rsid w:val="000666DF"/>
    <w:rsid w:val="0007046E"/>
    <w:rsid w:val="0007060F"/>
    <w:rsid w:val="0007309B"/>
    <w:rsid w:val="00073B07"/>
    <w:rsid w:val="00073BB6"/>
    <w:rsid w:val="000742B3"/>
    <w:rsid w:val="00075344"/>
    <w:rsid w:val="0007551E"/>
    <w:rsid w:val="000755FC"/>
    <w:rsid w:val="00077FCF"/>
    <w:rsid w:val="000840C2"/>
    <w:rsid w:val="00084274"/>
    <w:rsid w:val="00084332"/>
    <w:rsid w:val="00085F61"/>
    <w:rsid w:val="00086247"/>
    <w:rsid w:val="00087CF1"/>
    <w:rsid w:val="000908F8"/>
    <w:rsid w:val="00091E24"/>
    <w:rsid w:val="00093DEC"/>
    <w:rsid w:val="00093EE9"/>
    <w:rsid w:val="00094256"/>
    <w:rsid w:val="0009563E"/>
    <w:rsid w:val="000A0CDF"/>
    <w:rsid w:val="000A0D24"/>
    <w:rsid w:val="000A1ACF"/>
    <w:rsid w:val="000A2923"/>
    <w:rsid w:val="000A4A08"/>
    <w:rsid w:val="000A6664"/>
    <w:rsid w:val="000A6785"/>
    <w:rsid w:val="000A6D13"/>
    <w:rsid w:val="000B2202"/>
    <w:rsid w:val="000B4278"/>
    <w:rsid w:val="000B42F1"/>
    <w:rsid w:val="000B566C"/>
    <w:rsid w:val="000C0096"/>
    <w:rsid w:val="000C14F1"/>
    <w:rsid w:val="000C1874"/>
    <w:rsid w:val="000C2F39"/>
    <w:rsid w:val="000C5DA3"/>
    <w:rsid w:val="000C60F6"/>
    <w:rsid w:val="000C6644"/>
    <w:rsid w:val="000C784A"/>
    <w:rsid w:val="000D05C5"/>
    <w:rsid w:val="000D060B"/>
    <w:rsid w:val="000D0EC0"/>
    <w:rsid w:val="000D0FE4"/>
    <w:rsid w:val="000D1E79"/>
    <w:rsid w:val="000D1EA7"/>
    <w:rsid w:val="000D2C96"/>
    <w:rsid w:val="000D3FC3"/>
    <w:rsid w:val="000D4903"/>
    <w:rsid w:val="000D6B8C"/>
    <w:rsid w:val="000D6DA8"/>
    <w:rsid w:val="000D7348"/>
    <w:rsid w:val="000E01F4"/>
    <w:rsid w:val="000E02E7"/>
    <w:rsid w:val="000E0D22"/>
    <w:rsid w:val="000E0F27"/>
    <w:rsid w:val="000E10F8"/>
    <w:rsid w:val="000E22E5"/>
    <w:rsid w:val="000E4388"/>
    <w:rsid w:val="000E554A"/>
    <w:rsid w:val="000E5874"/>
    <w:rsid w:val="000F0995"/>
    <w:rsid w:val="000F2EB9"/>
    <w:rsid w:val="000F30B1"/>
    <w:rsid w:val="000F3E7E"/>
    <w:rsid w:val="000F4140"/>
    <w:rsid w:val="000F5D6F"/>
    <w:rsid w:val="000F7044"/>
    <w:rsid w:val="00101055"/>
    <w:rsid w:val="0010118A"/>
    <w:rsid w:val="001026B5"/>
    <w:rsid w:val="00102D14"/>
    <w:rsid w:val="00105556"/>
    <w:rsid w:val="0010618D"/>
    <w:rsid w:val="00106F94"/>
    <w:rsid w:val="001077EF"/>
    <w:rsid w:val="00110219"/>
    <w:rsid w:val="00110B68"/>
    <w:rsid w:val="00111427"/>
    <w:rsid w:val="0011182F"/>
    <w:rsid w:val="00113CD3"/>
    <w:rsid w:val="00114560"/>
    <w:rsid w:val="00114B22"/>
    <w:rsid w:val="00114DC6"/>
    <w:rsid w:val="00114E7A"/>
    <w:rsid w:val="0011655C"/>
    <w:rsid w:val="00116D38"/>
    <w:rsid w:val="00121323"/>
    <w:rsid w:val="00123080"/>
    <w:rsid w:val="00123254"/>
    <w:rsid w:val="00123F41"/>
    <w:rsid w:val="00127814"/>
    <w:rsid w:val="00131304"/>
    <w:rsid w:val="0013167D"/>
    <w:rsid w:val="001323B2"/>
    <w:rsid w:val="00134583"/>
    <w:rsid w:val="0013481D"/>
    <w:rsid w:val="00134CCF"/>
    <w:rsid w:val="001403AD"/>
    <w:rsid w:val="00145CAB"/>
    <w:rsid w:val="00146302"/>
    <w:rsid w:val="00146640"/>
    <w:rsid w:val="00147F86"/>
    <w:rsid w:val="00150C86"/>
    <w:rsid w:val="00154D76"/>
    <w:rsid w:val="0015703D"/>
    <w:rsid w:val="00162AE2"/>
    <w:rsid w:val="00163C11"/>
    <w:rsid w:val="00166863"/>
    <w:rsid w:val="00167861"/>
    <w:rsid w:val="00171476"/>
    <w:rsid w:val="00171842"/>
    <w:rsid w:val="00171E22"/>
    <w:rsid w:val="00172FE2"/>
    <w:rsid w:val="001738B1"/>
    <w:rsid w:val="0018284C"/>
    <w:rsid w:val="00182B70"/>
    <w:rsid w:val="00182DFF"/>
    <w:rsid w:val="0018448F"/>
    <w:rsid w:val="00185FD8"/>
    <w:rsid w:val="00191F5F"/>
    <w:rsid w:val="001921A0"/>
    <w:rsid w:val="00192CF2"/>
    <w:rsid w:val="00195135"/>
    <w:rsid w:val="00197707"/>
    <w:rsid w:val="001977B4"/>
    <w:rsid w:val="001A0149"/>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C9"/>
    <w:rsid w:val="001E20F1"/>
    <w:rsid w:val="001E2719"/>
    <w:rsid w:val="001E3BE0"/>
    <w:rsid w:val="001E3ED5"/>
    <w:rsid w:val="001E5F53"/>
    <w:rsid w:val="001E6164"/>
    <w:rsid w:val="001E6487"/>
    <w:rsid w:val="001E6A7E"/>
    <w:rsid w:val="001E7290"/>
    <w:rsid w:val="001F22FF"/>
    <w:rsid w:val="001F4A0E"/>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448E"/>
    <w:rsid w:val="00225E14"/>
    <w:rsid w:val="00231FC3"/>
    <w:rsid w:val="00232987"/>
    <w:rsid w:val="002342C8"/>
    <w:rsid w:val="002349B8"/>
    <w:rsid w:val="00235697"/>
    <w:rsid w:val="00235AE9"/>
    <w:rsid w:val="00235FCC"/>
    <w:rsid w:val="00240852"/>
    <w:rsid w:val="00242027"/>
    <w:rsid w:val="002420EC"/>
    <w:rsid w:val="002428E4"/>
    <w:rsid w:val="00243173"/>
    <w:rsid w:val="002435E4"/>
    <w:rsid w:val="00244C94"/>
    <w:rsid w:val="00245C68"/>
    <w:rsid w:val="00247184"/>
    <w:rsid w:val="0025055D"/>
    <w:rsid w:val="002525CA"/>
    <w:rsid w:val="00252C3F"/>
    <w:rsid w:val="002536C0"/>
    <w:rsid w:val="00257796"/>
    <w:rsid w:val="00257A1E"/>
    <w:rsid w:val="0026049A"/>
    <w:rsid w:val="00262B42"/>
    <w:rsid w:val="002642C8"/>
    <w:rsid w:val="00265D85"/>
    <w:rsid w:val="0026660A"/>
    <w:rsid w:val="00266758"/>
    <w:rsid w:val="00266D18"/>
    <w:rsid w:val="00267A98"/>
    <w:rsid w:val="00273CF0"/>
    <w:rsid w:val="00274AC4"/>
    <w:rsid w:val="00275E6B"/>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4BB2"/>
    <w:rsid w:val="002A5C20"/>
    <w:rsid w:val="002A6EB9"/>
    <w:rsid w:val="002B0323"/>
    <w:rsid w:val="002B0EA3"/>
    <w:rsid w:val="002B181C"/>
    <w:rsid w:val="002B2759"/>
    <w:rsid w:val="002B450F"/>
    <w:rsid w:val="002B5469"/>
    <w:rsid w:val="002B5C1E"/>
    <w:rsid w:val="002B7FDB"/>
    <w:rsid w:val="002C1F0C"/>
    <w:rsid w:val="002C2A6C"/>
    <w:rsid w:val="002C34E0"/>
    <w:rsid w:val="002C43C7"/>
    <w:rsid w:val="002C51F2"/>
    <w:rsid w:val="002C5781"/>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1BBB"/>
    <w:rsid w:val="002F5A0E"/>
    <w:rsid w:val="002F643C"/>
    <w:rsid w:val="003018E4"/>
    <w:rsid w:val="00301CB0"/>
    <w:rsid w:val="00302DE3"/>
    <w:rsid w:val="003065C4"/>
    <w:rsid w:val="0030745D"/>
    <w:rsid w:val="00310204"/>
    <w:rsid w:val="003125A3"/>
    <w:rsid w:val="003130A9"/>
    <w:rsid w:val="00321062"/>
    <w:rsid w:val="0032172E"/>
    <w:rsid w:val="003218D6"/>
    <w:rsid w:val="00321E72"/>
    <w:rsid w:val="0032744F"/>
    <w:rsid w:val="00327D11"/>
    <w:rsid w:val="00332A69"/>
    <w:rsid w:val="003343C5"/>
    <w:rsid w:val="00334CFC"/>
    <w:rsid w:val="003357A2"/>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1FDB"/>
    <w:rsid w:val="00363CBF"/>
    <w:rsid w:val="00364382"/>
    <w:rsid w:val="00364788"/>
    <w:rsid w:val="00365969"/>
    <w:rsid w:val="00365FC7"/>
    <w:rsid w:val="003667DC"/>
    <w:rsid w:val="00370363"/>
    <w:rsid w:val="0037061D"/>
    <w:rsid w:val="0037064F"/>
    <w:rsid w:val="00371C3A"/>
    <w:rsid w:val="003721F7"/>
    <w:rsid w:val="00372AF1"/>
    <w:rsid w:val="0037338A"/>
    <w:rsid w:val="00373A19"/>
    <w:rsid w:val="00373E1C"/>
    <w:rsid w:val="003748B4"/>
    <w:rsid w:val="00375427"/>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398F"/>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091"/>
    <w:rsid w:val="003B6C66"/>
    <w:rsid w:val="003B6C73"/>
    <w:rsid w:val="003C0D72"/>
    <w:rsid w:val="003C277F"/>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3031"/>
    <w:rsid w:val="003F486C"/>
    <w:rsid w:val="003F5FD3"/>
    <w:rsid w:val="003F6684"/>
    <w:rsid w:val="00402E05"/>
    <w:rsid w:val="00406D7B"/>
    <w:rsid w:val="00410AB1"/>
    <w:rsid w:val="00410C3B"/>
    <w:rsid w:val="00411A14"/>
    <w:rsid w:val="00412150"/>
    <w:rsid w:val="00413C7C"/>
    <w:rsid w:val="00415C82"/>
    <w:rsid w:val="004167C6"/>
    <w:rsid w:val="00416A11"/>
    <w:rsid w:val="004214BE"/>
    <w:rsid w:val="00422389"/>
    <w:rsid w:val="00424ABF"/>
    <w:rsid w:val="00426691"/>
    <w:rsid w:val="00430A96"/>
    <w:rsid w:val="00430E4A"/>
    <w:rsid w:val="00431A3E"/>
    <w:rsid w:val="00432EB7"/>
    <w:rsid w:val="0043350F"/>
    <w:rsid w:val="00434065"/>
    <w:rsid w:val="00435093"/>
    <w:rsid w:val="0043566D"/>
    <w:rsid w:val="0043627B"/>
    <w:rsid w:val="004369DA"/>
    <w:rsid w:val="0043767D"/>
    <w:rsid w:val="00437917"/>
    <w:rsid w:val="004519C0"/>
    <w:rsid w:val="00454BE5"/>
    <w:rsid w:val="004556C3"/>
    <w:rsid w:val="00456212"/>
    <w:rsid w:val="00460447"/>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13D4"/>
    <w:rsid w:val="004C2345"/>
    <w:rsid w:val="004C25AD"/>
    <w:rsid w:val="004C28C4"/>
    <w:rsid w:val="004C29CD"/>
    <w:rsid w:val="004C2B05"/>
    <w:rsid w:val="004C361E"/>
    <w:rsid w:val="004C4B7F"/>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48F1"/>
    <w:rsid w:val="004E5BC9"/>
    <w:rsid w:val="004F1F17"/>
    <w:rsid w:val="004F29DE"/>
    <w:rsid w:val="004F29ED"/>
    <w:rsid w:val="004F56F9"/>
    <w:rsid w:val="004F63CC"/>
    <w:rsid w:val="004F689C"/>
    <w:rsid w:val="004F7307"/>
    <w:rsid w:val="004F780B"/>
    <w:rsid w:val="00502513"/>
    <w:rsid w:val="005035D2"/>
    <w:rsid w:val="0050395C"/>
    <w:rsid w:val="005040EF"/>
    <w:rsid w:val="00505FEC"/>
    <w:rsid w:val="00507523"/>
    <w:rsid w:val="00511243"/>
    <w:rsid w:val="00513C5D"/>
    <w:rsid w:val="00514E38"/>
    <w:rsid w:val="00515329"/>
    <w:rsid w:val="005158C3"/>
    <w:rsid w:val="005206D9"/>
    <w:rsid w:val="00520B28"/>
    <w:rsid w:val="005225E6"/>
    <w:rsid w:val="005235A6"/>
    <w:rsid w:val="00523885"/>
    <w:rsid w:val="0052388D"/>
    <w:rsid w:val="00523934"/>
    <w:rsid w:val="00524169"/>
    <w:rsid w:val="00524CC7"/>
    <w:rsid w:val="00526943"/>
    <w:rsid w:val="00527DC1"/>
    <w:rsid w:val="00530F39"/>
    <w:rsid w:val="00531810"/>
    <w:rsid w:val="005337C4"/>
    <w:rsid w:val="00533F20"/>
    <w:rsid w:val="0053464D"/>
    <w:rsid w:val="00535E24"/>
    <w:rsid w:val="00537ED6"/>
    <w:rsid w:val="00541647"/>
    <w:rsid w:val="0054188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2F2"/>
    <w:rsid w:val="0057531F"/>
    <w:rsid w:val="00577ECB"/>
    <w:rsid w:val="005805BB"/>
    <w:rsid w:val="00580BB2"/>
    <w:rsid w:val="0058111C"/>
    <w:rsid w:val="00581EBE"/>
    <w:rsid w:val="005828E7"/>
    <w:rsid w:val="00583F0F"/>
    <w:rsid w:val="00586255"/>
    <w:rsid w:val="00586973"/>
    <w:rsid w:val="00587D29"/>
    <w:rsid w:val="0059047A"/>
    <w:rsid w:val="00590675"/>
    <w:rsid w:val="00590E3B"/>
    <w:rsid w:val="00592EE6"/>
    <w:rsid w:val="00593299"/>
    <w:rsid w:val="0059383A"/>
    <w:rsid w:val="00595027"/>
    <w:rsid w:val="0059636D"/>
    <w:rsid w:val="005964AB"/>
    <w:rsid w:val="00596604"/>
    <w:rsid w:val="005A0099"/>
    <w:rsid w:val="005A403D"/>
    <w:rsid w:val="005A42C6"/>
    <w:rsid w:val="005A6B68"/>
    <w:rsid w:val="005A79FE"/>
    <w:rsid w:val="005B138C"/>
    <w:rsid w:val="005B1499"/>
    <w:rsid w:val="005B1EBB"/>
    <w:rsid w:val="005B1F11"/>
    <w:rsid w:val="005B2B98"/>
    <w:rsid w:val="005B432A"/>
    <w:rsid w:val="005B4D00"/>
    <w:rsid w:val="005B5FFB"/>
    <w:rsid w:val="005C1A30"/>
    <w:rsid w:val="005C53AC"/>
    <w:rsid w:val="005C5563"/>
    <w:rsid w:val="005C57FD"/>
    <w:rsid w:val="005C64D7"/>
    <w:rsid w:val="005C6505"/>
    <w:rsid w:val="005D020D"/>
    <w:rsid w:val="005D1519"/>
    <w:rsid w:val="005D2926"/>
    <w:rsid w:val="005D42C5"/>
    <w:rsid w:val="005D45B8"/>
    <w:rsid w:val="005D4D9B"/>
    <w:rsid w:val="005D715B"/>
    <w:rsid w:val="005D7214"/>
    <w:rsid w:val="005E0398"/>
    <w:rsid w:val="005E1232"/>
    <w:rsid w:val="005E1B78"/>
    <w:rsid w:val="005E1C1C"/>
    <w:rsid w:val="005E28A7"/>
    <w:rsid w:val="005E6650"/>
    <w:rsid w:val="005E731C"/>
    <w:rsid w:val="005E74F9"/>
    <w:rsid w:val="005E78AB"/>
    <w:rsid w:val="005F0249"/>
    <w:rsid w:val="005F0830"/>
    <w:rsid w:val="005F563B"/>
    <w:rsid w:val="005F5CDE"/>
    <w:rsid w:val="005F7B64"/>
    <w:rsid w:val="00603FB3"/>
    <w:rsid w:val="006043B3"/>
    <w:rsid w:val="006048DB"/>
    <w:rsid w:val="00606561"/>
    <w:rsid w:val="006108A0"/>
    <w:rsid w:val="00611F16"/>
    <w:rsid w:val="00611F5B"/>
    <w:rsid w:val="00612794"/>
    <w:rsid w:val="0061569F"/>
    <w:rsid w:val="00617314"/>
    <w:rsid w:val="006228F7"/>
    <w:rsid w:val="006233E9"/>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4901"/>
    <w:rsid w:val="00646560"/>
    <w:rsid w:val="006465EE"/>
    <w:rsid w:val="006505C8"/>
    <w:rsid w:val="0065140B"/>
    <w:rsid w:val="0065479F"/>
    <w:rsid w:val="00655486"/>
    <w:rsid w:val="00655AC1"/>
    <w:rsid w:val="00655B29"/>
    <w:rsid w:val="00655CB9"/>
    <w:rsid w:val="00656FB8"/>
    <w:rsid w:val="0065796F"/>
    <w:rsid w:val="00662BF0"/>
    <w:rsid w:val="00663AB6"/>
    <w:rsid w:val="00665058"/>
    <w:rsid w:val="00665817"/>
    <w:rsid w:val="006664DD"/>
    <w:rsid w:val="00667CE7"/>
    <w:rsid w:val="006714BD"/>
    <w:rsid w:val="006724D2"/>
    <w:rsid w:val="00675295"/>
    <w:rsid w:val="00675EEF"/>
    <w:rsid w:val="00676F88"/>
    <w:rsid w:val="00677973"/>
    <w:rsid w:val="0068057D"/>
    <w:rsid w:val="00680D20"/>
    <w:rsid w:val="00682BF9"/>
    <w:rsid w:val="00684DD3"/>
    <w:rsid w:val="00685527"/>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C014C"/>
    <w:rsid w:val="006C0578"/>
    <w:rsid w:val="006C08D0"/>
    <w:rsid w:val="006C1A25"/>
    <w:rsid w:val="006C3F82"/>
    <w:rsid w:val="006C544D"/>
    <w:rsid w:val="006C6972"/>
    <w:rsid w:val="006C7BE2"/>
    <w:rsid w:val="006D2612"/>
    <w:rsid w:val="006E08E6"/>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6501"/>
    <w:rsid w:val="00717D33"/>
    <w:rsid w:val="0072139A"/>
    <w:rsid w:val="00721406"/>
    <w:rsid w:val="00722DDE"/>
    <w:rsid w:val="00730A96"/>
    <w:rsid w:val="00732091"/>
    <w:rsid w:val="00733DA6"/>
    <w:rsid w:val="0073404D"/>
    <w:rsid w:val="00736D41"/>
    <w:rsid w:val="007403AB"/>
    <w:rsid w:val="00740682"/>
    <w:rsid w:val="00740B46"/>
    <w:rsid w:val="00741197"/>
    <w:rsid w:val="0074226B"/>
    <w:rsid w:val="0074252A"/>
    <w:rsid w:val="00742C5C"/>
    <w:rsid w:val="0074429E"/>
    <w:rsid w:val="00746DAD"/>
    <w:rsid w:val="00747265"/>
    <w:rsid w:val="00750289"/>
    <w:rsid w:val="00750868"/>
    <w:rsid w:val="00750CE4"/>
    <w:rsid w:val="00751210"/>
    <w:rsid w:val="00751E3E"/>
    <w:rsid w:val="00752719"/>
    <w:rsid w:val="007545C8"/>
    <w:rsid w:val="00754771"/>
    <w:rsid w:val="00755873"/>
    <w:rsid w:val="00755D3A"/>
    <w:rsid w:val="00756EE1"/>
    <w:rsid w:val="007576FE"/>
    <w:rsid w:val="00757E8A"/>
    <w:rsid w:val="007609BC"/>
    <w:rsid w:val="0076242B"/>
    <w:rsid w:val="007626AE"/>
    <w:rsid w:val="00762F05"/>
    <w:rsid w:val="00772F96"/>
    <w:rsid w:val="0077336F"/>
    <w:rsid w:val="007744F5"/>
    <w:rsid w:val="00774A23"/>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0CE4"/>
    <w:rsid w:val="007A490C"/>
    <w:rsid w:val="007A5D58"/>
    <w:rsid w:val="007A617D"/>
    <w:rsid w:val="007A6BEF"/>
    <w:rsid w:val="007B0069"/>
    <w:rsid w:val="007B17F2"/>
    <w:rsid w:val="007B1898"/>
    <w:rsid w:val="007B3243"/>
    <w:rsid w:val="007B4F20"/>
    <w:rsid w:val="007B767E"/>
    <w:rsid w:val="007C041F"/>
    <w:rsid w:val="007C1E8A"/>
    <w:rsid w:val="007C2164"/>
    <w:rsid w:val="007C3278"/>
    <w:rsid w:val="007C3767"/>
    <w:rsid w:val="007C4ED5"/>
    <w:rsid w:val="007C64DB"/>
    <w:rsid w:val="007C6792"/>
    <w:rsid w:val="007C7DC6"/>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1031A"/>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3C80"/>
    <w:rsid w:val="0084432A"/>
    <w:rsid w:val="00844B4A"/>
    <w:rsid w:val="00845F79"/>
    <w:rsid w:val="008464F5"/>
    <w:rsid w:val="0085312F"/>
    <w:rsid w:val="0085355E"/>
    <w:rsid w:val="00853DFA"/>
    <w:rsid w:val="00853E7E"/>
    <w:rsid w:val="0085663C"/>
    <w:rsid w:val="00857073"/>
    <w:rsid w:val="00860557"/>
    <w:rsid w:val="00862954"/>
    <w:rsid w:val="008634EE"/>
    <w:rsid w:val="00864813"/>
    <w:rsid w:val="00865060"/>
    <w:rsid w:val="00866D40"/>
    <w:rsid w:val="00870AE0"/>
    <w:rsid w:val="008726AD"/>
    <w:rsid w:val="008759ED"/>
    <w:rsid w:val="00876B33"/>
    <w:rsid w:val="00880D9E"/>
    <w:rsid w:val="0088157F"/>
    <w:rsid w:val="008816EC"/>
    <w:rsid w:val="00882C59"/>
    <w:rsid w:val="0088579C"/>
    <w:rsid w:val="008865A3"/>
    <w:rsid w:val="008867D0"/>
    <w:rsid w:val="00886C10"/>
    <w:rsid w:val="008900E9"/>
    <w:rsid w:val="008907D0"/>
    <w:rsid w:val="008929B5"/>
    <w:rsid w:val="008960A4"/>
    <w:rsid w:val="00896557"/>
    <w:rsid w:val="00897548"/>
    <w:rsid w:val="00897773"/>
    <w:rsid w:val="008A077A"/>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506"/>
    <w:rsid w:val="008E2CDD"/>
    <w:rsid w:val="008E4A58"/>
    <w:rsid w:val="008E6147"/>
    <w:rsid w:val="008E709C"/>
    <w:rsid w:val="008E7F1A"/>
    <w:rsid w:val="008F0EFA"/>
    <w:rsid w:val="008F2854"/>
    <w:rsid w:val="008F41CD"/>
    <w:rsid w:val="008F4845"/>
    <w:rsid w:val="008F4C51"/>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196C"/>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71B"/>
    <w:rsid w:val="00947E02"/>
    <w:rsid w:val="009502E6"/>
    <w:rsid w:val="00950850"/>
    <w:rsid w:val="00951876"/>
    <w:rsid w:val="00951A07"/>
    <w:rsid w:val="00951E28"/>
    <w:rsid w:val="009539CA"/>
    <w:rsid w:val="00953BC1"/>
    <w:rsid w:val="00953F6A"/>
    <w:rsid w:val="00954D8C"/>
    <w:rsid w:val="00957788"/>
    <w:rsid w:val="00960652"/>
    <w:rsid w:val="0096083C"/>
    <w:rsid w:val="00960C1A"/>
    <w:rsid w:val="00960CBE"/>
    <w:rsid w:val="009611E2"/>
    <w:rsid w:val="00961BCB"/>
    <w:rsid w:val="009627B3"/>
    <w:rsid w:val="00962E9B"/>
    <w:rsid w:val="009635D2"/>
    <w:rsid w:val="00963DF1"/>
    <w:rsid w:val="0096465E"/>
    <w:rsid w:val="0096490C"/>
    <w:rsid w:val="0096503B"/>
    <w:rsid w:val="00965930"/>
    <w:rsid w:val="00965E21"/>
    <w:rsid w:val="009662DC"/>
    <w:rsid w:val="00966730"/>
    <w:rsid w:val="00967F40"/>
    <w:rsid w:val="00970D0C"/>
    <w:rsid w:val="00971762"/>
    <w:rsid w:val="009755EF"/>
    <w:rsid w:val="00982607"/>
    <w:rsid w:val="00982750"/>
    <w:rsid w:val="009911FD"/>
    <w:rsid w:val="00991CFD"/>
    <w:rsid w:val="0099263A"/>
    <w:rsid w:val="00992DBA"/>
    <w:rsid w:val="00994D84"/>
    <w:rsid w:val="0099699A"/>
    <w:rsid w:val="009975C6"/>
    <w:rsid w:val="009A11A7"/>
    <w:rsid w:val="009A3A6B"/>
    <w:rsid w:val="009A4198"/>
    <w:rsid w:val="009A6A6A"/>
    <w:rsid w:val="009A6B49"/>
    <w:rsid w:val="009A75D0"/>
    <w:rsid w:val="009B03E1"/>
    <w:rsid w:val="009B2981"/>
    <w:rsid w:val="009B34AD"/>
    <w:rsid w:val="009B36D6"/>
    <w:rsid w:val="009B4244"/>
    <w:rsid w:val="009B4F68"/>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136B"/>
    <w:rsid w:val="009F2F33"/>
    <w:rsid w:val="009F4DCE"/>
    <w:rsid w:val="009F5ECF"/>
    <w:rsid w:val="009F7B33"/>
    <w:rsid w:val="009F7C13"/>
    <w:rsid w:val="00A0107B"/>
    <w:rsid w:val="00A011E5"/>
    <w:rsid w:val="00A02398"/>
    <w:rsid w:val="00A04393"/>
    <w:rsid w:val="00A04540"/>
    <w:rsid w:val="00A047A9"/>
    <w:rsid w:val="00A0490A"/>
    <w:rsid w:val="00A04BD0"/>
    <w:rsid w:val="00A06122"/>
    <w:rsid w:val="00A117AF"/>
    <w:rsid w:val="00A12000"/>
    <w:rsid w:val="00A128A3"/>
    <w:rsid w:val="00A12FF7"/>
    <w:rsid w:val="00A1372D"/>
    <w:rsid w:val="00A13F77"/>
    <w:rsid w:val="00A153D1"/>
    <w:rsid w:val="00A15859"/>
    <w:rsid w:val="00A16DDA"/>
    <w:rsid w:val="00A17041"/>
    <w:rsid w:val="00A207E6"/>
    <w:rsid w:val="00A21315"/>
    <w:rsid w:val="00A21E3F"/>
    <w:rsid w:val="00A245C8"/>
    <w:rsid w:val="00A24ABC"/>
    <w:rsid w:val="00A2507C"/>
    <w:rsid w:val="00A2562A"/>
    <w:rsid w:val="00A27432"/>
    <w:rsid w:val="00A27AE8"/>
    <w:rsid w:val="00A27E9D"/>
    <w:rsid w:val="00A30749"/>
    <w:rsid w:val="00A30A7E"/>
    <w:rsid w:val="00A30E5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0F17"/>
    <w:rsid w:val="00A51C0A"/>
    <w:rsid w:val="00A53075"/>
    <w:rsid w:val="00A5334E"/>
    <w:rsid w:val="00A54DF1"/>
    <w:rsid w:val="00A55986"/>
    <w:rsid w:val="00A55C9B"/>
    <w:rsid w:val="00A56944"/>
    <w:rsid w:val="00A60497"/>
    <w:rsid w:val="00A65F1B"/>
    <w:rsid w:val="00A66B79"/>
    <w:rsid w:val="00A675B2"/>
    <w:rsid w:val="00A72333"/>
    <w:rsid w:val="00A74EA5"/>
    <w:rsid w:val="00A81C86"/>
    <w:rsid w:val="00A8305B"/>
    <w:rsid w:val="00A844CE"/>
    <w:rsid w:val="00A84DA7"/>
    <w:rsid w:val="00A854FD"/>
    <w:rsid w:val="00A85F54"/>
    <w:rsid w:val="00A86048"/>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229E"/>
    <w:rsid w:val="00AC6421"/>
    <w:rsid w:val="00AD1BC3"/>
    <w:rsid w:val="00AD36C8"/>
    <w:rsid w:val="00AD37DD"/>
    <w:rsid w:val="00AE02C8"/>
    <w:rsid w:val="00AE04E8"/>
    <w:rsid w:val="00AE2999"/>
    <w:rsid w:val="00AE31A0"/>
    <w:rsid w:val="00AE3D6F"/>
    <w:rsid w:val="00AE417B"/>
    <w:rsid w:val="00AE5BBC"/>
    <w:rsid w:val="00AF1A16"/>
    <w:rsid w:val="00AF1C94"/>
    <w:rsid w:val="00AF1EF9"/>
    <w:rsid w:val="00AF1FAD"/>
    <w:rsid w:val="00AF44B5"/>
    <w:rsid w:val="00B00B0F"/>
    <w:rsid w:val="00B00B9A"/>
    <w:rsid w:val="00B00FDD"/>
    <w:rsid w:val="00B010CC"/>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8EE"/>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45EEE"/>
    <w:rsid w:val="00B52FE3"/>
    <w:rsid w:val="00B5683A"/>
    <w:rsid w:val="00B56FC8"/>
    <w:rsid w:val="00B57E76"/>
    <w:rsid w:val="00B60728"/>
    <w:rsid w:val="00B61B1B"/>
    <w:rsid w:val="00B62078"/>
    <w:rsid w:val="00B62476"/>
    <w:rsid w:val="00B63BBB"/>
    <w:rsid w:val="00B63FD1"/>
    <w:rsid w:val="00B642A7"/>
    <w:rsid w:val="00B671BB"/>
    <w:rsid w:val="00B67C6E"/>
    <w:rsid w:val="00B705FC"/>
    <w:rsid w:val="00B72059"/>
    <w:rsid w:val="00B73898"/>
    <w:rsid w:val="00B739F1"/>
    <w:rsid w:val="00B73AD3"/>
    <w:rsid w:val="00B740DA"/>
    <w:rsid w:val="00B749B1"/>
    <w:rsid w:val="00B76820"/>
    <w:rsid w:val="00B82222"/>
    <w:rsid w:val="00B8506D"/>
    <w:rsid w:val="00B85BB7"/>
    <w:rsid w:val="00B868FC"/>
    <w:rsid w:val="00B906AF"/>
    <w:rsid w:val="00B91AAC"/>
    <w:rsid w:val="00B91AC0"/>
    <w:rsid w:val="00B949A9"/>
    <w:rsid w:val="00B9528B"/>
    <w:rsid w:val="00B965CB"/>
    <w:rsid w:val="00B977F0"/>
    <w:rsid w:val="00BA0C6D"/>
    <w:rsid w:val="00BA233B"/>
    <w:rsid w:val="00BA3834"/>
    <w:rsid w:val="00BA5D95"/>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C7EA4"/>
    <w:rsid w:val="00BD1C8E"/>
    <w:rsid w:val="00BD1E88"/>
    <w:rsid w:val="00BD3E4B"/>
    <w:rsid w:val="00BD4AD2"/>
    <w:rsid w:val="00BD7A95"/>
    <w:rsid w:val="00BE24B7"/>
    <w:rsid w:val="00BE334E"/>
    <w:rsid w:val="00BE7278"/>
    <w:rsid w:val="00BE78E1"/>
    <w:rsid w:val="00BF0163"/>
    <w:rsid w:val="00BF0849"/>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169F8"/>
    <w:rsid w:val="00C2204F"/>
    <w:rsid w:val="00C224BE"/>
    <w:rsid w:val="00C2345B"/>
    <w:rsid w:val="00C258E5"/>
    <w:rsid w:val="00C32976"/>
    <w:rsid w:val="00C32F6F"/>
    <w:rsid w:val="00C337DA"/>
    <w:rsid w:val="00C33F97"/>
    <w:rsid w:val="00C343D7"/>
    <w:rsid w:val="00C34CE7"/>
    <w:rsid w:val="00C36097"/>
    <w:rsid w:val="00C3701F"/>
    <w:rsid w:val="00C42F41"/>
    <w:rsid w:val="00C44127"/>
    <w:rsid w:val="00C45259"/>
    <w:rsid w:val="00C456DC"/>
    <w:rsid w:val="00C45A18"/>
    <w:rsid w:val="00C465AA"/>
    <w:rsid w:val="00C472AA"/>
    <w:rsid w:val="00C500A9"/>
    <w:rsid w:val="00C52E4E"/>
    <w:rsid w:val="00C530C6"/>
    <w:rsid w:val="00C5357C"/>
    <w:rsid w:val="00C54916"/>
    <w:rsid w:val="00C54A92"/>
    <w:rsid w:val="00C54ED8"/>
    <w:rsid w:val="00C56C22"/>
    <w:rsid w:val="00C61A6B"/>
    <w:rsid w:val="00C61E4F"/>
    <w:rsid w:val="00C62317"/>
    <w:rsid w:val="00C6241B"/>
    <w:rsid w:val="00C639CC"/>
    <w:rsid w:val="00C6493F"/>
    <w:rsid w:val="00C6680F"/>
    <w:rsid w:val="00C67A39"/>
    <w:rsid w:val="00C7163A"/>
    <w:rsid w:val="00C735F0"/>
    <w:rsid w:val="00C73DBF"/>
    <w:rsid w:val="00C73F33"/>
    <w:rsid w:val="00C75BE6"/>
    <w:rsid w:val="00C75E35"/>
    <w:rsid w:val="00C77233"/>
    <w:rsid w:val="00C80F33"/>
    <w:rsid w:val="00C811D8"/>
    <w:rsid w:val="00C81EDA"/>
    <w:rsid w:val="00C83835"/>
    <w:rsid w:val="00C846D1"/>
    <w:rsid w:val="00C84AFC"/>
    <w:rsid w:val="00C84B0A"/>
    <w:rsid w:val="00C86513"/>
    <w:rsid w:val="00C869DB"/>
    <w:rsid w:val="00C901FE"/>
    <w:rsid w:val="00C918A7"/>
    <w:rsid w:val="00C92D40"/>
    <w:rsid w:val="00C95042"/>
    <w:rsid w:val="00C95617"/>
    <w:rsid w:val="00C95E39"/>
    <w:rsid w:val="00CA02EB"/>
    <w:rsid w:val="00CA22EC"/>
    <w:rsid w:val="00CA3E4C"/>
    <w:rsid w:val="00CA56B4"/>
    <w:rsid w:val="00CA76D5"/>
    <w:rsid w:val="00CB0770"/>
    <w:rsid w:val="00CB07FF"/>
    <w:rsid w:val="00CB1009"/>
    <w:rsid w:val="00CB215F"/>
    <w:rsid w:val="00CB2710"/>
    <w:rsid w:val="00CB4BC6"/>
    <w:rsid w:val="00CB6434"/>
    <w:rsid w:val="00CB6670"/>
    <w:rsid w:val="00CC0A15"/>
    <w:rsid w:val="00CC0D90"/>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2ED6"/>
    <w:rsid w:val="00CF4B0D"/>
    <w:rsid w:val="00CF4B15"/>
    <w:rsid w:val="00D013EB"/>
    <w:rsid w:val="00D02696"/>
    <w:rsid w:val="00D031A0"/>
    <w:rsid w:val="00D03FC3"/>
    <w:rsid w:val="00D04CCA"/>
    <w:rsid w:val="00D0560B"/>
    <w:rsid w:val="00D05A45"/>
    <w:rsid w:val="00D0658A"/>
    <w:rsid w:val="00D075E1"/>
    <w:rsid w:val="00D13CF8"/>
    <w:rsid w:val="00D149A3"/>
    <w:rsid w:val="00D15086"/>
    <w:rsid w:val="00D15181"/>
    <w:rsid w:val="00D15DC8"/>
    <w:rsid w:val="00D2012F"/>
    <w:rsid w:val="00D20653"/>
    <w:rsid w:val="00D2116E"/>
    <w:rsid w:val="00D23687"/>
    <w:rsid w:val="00D24632"/>
    <w:rsid w:val="00D2557A"/>
    <w:rsid w:val="00D25E3C"/>
    <w:rsid w:val="00D301B2"/>
    <w:rsid w:val="00D3050A"/>
    <w:rsid w:val="00D32024"/>
    <w:rsid w:val="00D341EC"/>
    <w:rsid w:val="00D35A6A"/>
    <w:rsid w:val="00D3699F"/>
    <w:rsid w:val="00D37BD5"/>
    <w:rsid w:val="00D4030F"/>
    <w:rsid w:val="00D40B58"/>
    <w:rsid w:val="00D414AB"/>
    <w:rsid w:val="00D435E5"/>
    <w:rsid w:val="00D437B3"/>
    <w:rsid w:val="00D439F5"/>
    <w:rsid w:val="00D45597"/>
    <w:rsid w:val="00D465FA"/>
    <w:rsid w:val="00D46951"/>
    <w:rsid w:val="00D505D1"/>
    <w:rsid w:val="00D51F83"/>
    <w:rsid w:val="00D53AC9"/>
    <w:rsid w:val="00D55A1B"/>
    <w:rsid w:val="00D55AAD"/>
    <w:rsid w:val="00D55CA5"/>
    <w:rsid w:val="00D61C44"/>
    <w:rsid w:val="00D6597C"/>
    <w:rsid w:val="00D65A23"/>
    <w:rsid w:val="00D65A80"/>
    <w:rsid w:val="00D677A5"/>
    <w:rsid w:val="00D67954"/>
    <w:rsid w:val="00D7137B"/>
    <w:rsid w:val="00D72CA1"/>
    <w:rsid w:val="00D7378F"/>
    <w:rsid w:val="00D75374"/>
    <w:rsid w:val="00D80445"/>
    <w:rsid w:val="00D80479"/>
    <w:rsid w:val="00D834BD"/>
    <w:rsid w:val="00D83C34"/>
    <w:rsid w:val="00D845AC"/>
    <w:rsid w:val="00D87BC4"/>
    <w:rsid w:val="00D91A3F"/>
    <w:rsid w:val="00D92B0C"/>
    <w:rsid w:val="00D93467"/>
    <w:rsid w:val="00D93A37"/>
    <w:rsid w:val="00D93C58"/>
    <w:rsid w:val="00D93D08"/>
    <w:rsid w:val="00D943DE"/>
    <w:rsid w:val="00D950BD"/>
    <w:rsid w:val="00D95E6B"/>
    <w:rsid w:val="00D97568"/>
    <w:rsid w:val="00D9789F"/>
    <w:rsid w:val="00DA1032"/>
    <w:rsid w:val="00DA20A4"/>
    <w:rsid w:val="00DA2E09"/>
    <w:rsid w:val="00DA4969"/>
    <w:rsid w:val="00DA6D7B"/>
    <w:rsid w:val="00DA6EFD"/>
    <w:rsid w:val="00DA7785"/>
    <w:rsid w:val="00DB0AF2"/>
    <w:rsid w:val="00DB15A7"/>
    <w:rsid w:val="00DB1D7D"/>
    <w:rsid w:val="00DB22E1"/>
    <w:rsid w:val="00DB3215"/>
    <w:rsid w:val="00DB4653"/>
    <w:rsid w:val="00DB6196"/>
    <w:rsid w:val="00DB6379"/>
    <w:rsid w:val="00DB73D1"/>
    <w:rsid w:val="00DC07DE"/>
    <w:rsid w:val="00DC0C48"/>
    <w:rsid w:val="00DC0D03"/>
    <w:rsid w:val="00DC0FC7"/>
    <w:rsid w:val="00DC23F8"/>
    <w:rsid w:val="00DC366A"/>
    <w:rsid w:val="00DC4454"/>
    <w:rsid w:val="00DC7397"/>
    <w:rsid w:val="00DC762A"/>
    <w:rsid w:val="00DD0F53"/>
    <w:rsid w:val="00DD1926"/>
    <w:rsid w:val="00DD3212"/>
    <w:rsid w:val="00DD41E1"/>
    <w:rsid w:val="00DD480A"/>
    <w:rsid w:val="00DD4B42"/>
    <w:rsid w:val="00DD501F"/>
    <w:rsid w:val="00DD5457"/>
    <w:rsid w:val="00DD6F20"/>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6B38"/>
    <w:rsid w:val="00E07413"/>
    <w:rsid w:val="00E1261C"/>
    <w:rsid w:val="00E14798"/>
    <w:rsid w:val="00E15048"/>
    <w:rsid w:val="00E16B18"/>
    <w:rsid w:val="00E17485"/>
    <w:rsid w:val="00E25C19"/>
    <w:rsid w:val="00E26C0A"/>
    <w:rsid w:val="00E305CA"/>
    <w:rsid w:val="00E31E21"/>
    <w:rsid w:val="00E33EB7"/>
    <w:rsid w:val="00E42283"/>
    <w:rsid w:val="00E42562"/>
    <w:rsid w:val="00E42627"/>
    <w:rsid w:val="00E42ACC"/>
    <w:rsid w:val="00E46A16"/>
    <w:rsid w:val="00E474A1"/>
    <w:rsid w:val="00E4780E"/>
    <w:rsid w:val="00E47D0E"/>
    <w:rsid w:val="00E502CA"/>
    <w:rsid w:val="00E507E1"/>
    <w:rsid w:val="00E50818"/>
    <w:rsid w:val="00E5153C"/>
    <w:rsid w:val="00E5287C"/>
    <w:rsid w:val="00E5296C"/>
    <w:rsid w:val="00E554CD"/>
    <w:rsid w:val="00E56647"/>
    <w:rsid w:val="00E578EE"/>
    <w:rsid w:val="00E63F84"/>
    <w:rsid w:val="00E662DD"/>
    <w:rsid w:val="00E67917"/>
    <w:rsid w:val="00E70A33"/>
    <w:rsid w:val="00E725B9"/>
    <w:rsid w:val="00E73E28"/>
    <w:rsid w:val="00E7459C"/>
    <w:rsid w:val="00E75520"/>
    <w:rsid w:val="00E7651E"/>
    <w:rsid w:val="00E76D07"/>
    <w:rsid w:val="00E803CB"/>
    <w:rsid w:val="00E84754"/>
    <w:rsid w:val="00E84B7C"/>
    <w:rsid w:val="00E84C5D"/>
    <w:rsid w:val="00E86E60"/>
    <w:rsid w:val="00E87049"/>
    <w:rsid w:val="00E87E9E"/>
    <w:rsid w:val="00E906B0"/>
    <w:rsid w:val="00E9219A"/>
    <w:rsid w:val="00E92293"/>
    <w:rsid w:val="00E93747"/>
    <w:rsid w:val="00E94EA4"/>
    <w:rsid w:val="00E96CE1"/>
    <w:rsid w:val="00E96E28"/>
    <w:rsid w:val="00E972CE"/>
    <w:rsid w:val="00EA2C54"/>
    <w:rsid w:val="00EA342F"/>
    <w:rsid w:val="00EA492D"/>
    <w:rsid w:val="00EA58B2"/>
    <w:rsid w:val="00EA722B"/>
    <w:rsid w:val="00EB0407"/>
    <w:rsid w:val="00EB18FA"/>
    <w:rsid w:val="00EB1986"/>
    <w:rsid w:val="00EB2EF0"/>
    <w:rsid w:val="00EB4A3F"/>
    <w:rsid w:val="00EB6D98"/>
    <w:rsid w:val="00EB7ED9"/>
    <w:rsid w:val="00EC16EC"/>
    <w:rsid w:val="00EC17B5"/>
    <w:rsid w:val="00EC2F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1811"/>
    <w:rsid w:val="00EF2582"/>
    <w:rsid w:val="00EF40A3"/>
    <w:rsid w:val="00EF6202"/>
    <w:rsid w:val="00F007EF"/>
    <w:rsid w:val="00F0169C"/>
    <w:rsid w:val="00F01B41"/>
    <w:rsid w:val="00F01BA5"/>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365F"/>
    <w:rsid w:val="00F44DBF"/>
    <w:rsid w:val="00F46381"/>
    <w:rsid w:val="00F47E4F"/>
    <w:rsid w:val="00F52522"/>
    <w:rsid w:val="00F53069"/>
    <w:rsid w:val="00F53F6A"/>
    <w:rsid w:val="00F550F8"/>
    <w:rsid w:val="00F61BFB"/>
    <w:rsid w:val="00F626BA"/>
    <w:rsid w:val="00F643F9"/>
    <w:rsid w:val="00F645AF"/>
    <w:rsid w:val="00F64A97"/>
    <w:rsid w:val="00F65190"/>
    <w:rsid w:val="00F652A3"/>
    <w:rsid w:val="00F65B12"/>
    <w:rsid w:val="00F65DCA"/>
    <w:rsid w:val="00F66162"/>
    <w:rsid w:val="00F673D5"/>
    <w:rsid w:val="00F67B02"/>
    <w:rsid w:val="00F702B6"/>
    <w:rsid w:val="00F70329"/>
    <w:rsid w:val="00F716C6"/>
    <w:rsid w:val="00F7283A"/>
    <w:rsid w:val="00F75691"/>
    <w:rsid w:val="00F76598"/>
    <w:rsid w:val="00F77B0E"/>
    <w:rsid w:val="00F77EC5"/>
    <w:rsid w:val="00F83DBD"/>
    <w:rsid w:val="00F84567"/>
    <w:rsid w:val="00F85DF6"/>
    <w:rsid w:val="00F903A1"/>
    <w:rsid w:val="00F91AA7"/>
    <w:rsid w:val="00F91B10"/>
    <w:rsid w:val="00F93D9C"/>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473B"/>
    <w:rsid w:val="00FB52AC"/>
    <w:rsid w:val="00FB53E2"/>
    <w:rsid w:val="00FC3FA0"/>
    <w:rsid w:val="00FC4ACE"/>
    <w:rsid w:val="00FC4E4C"/>
    <w:rsid w:val="00FD10BB"/>
    <w:rsid w:val="00FD2B3E"/>
    <w:rsid w:val="00FD2D6E"/>
    <w:rsid w:val="00FD3761"/>
    <w:rsid w:val="00FD4D68"/>
    <w:rsid w:val="00FD4EDD"/>
    <w:rsid w:val="00FD5FCF"/>
    <w:rsid w:val="00FD6368"/>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0FF7B84"/>
    <w:rsid w:val="01152097"/>
    <w:rsid w:val="01193169"/>
    <w:rsid w:val="066B3E61"/>
    <w:rsid w:val="09554472"/>
    <w:rsid w:val="09E6BA34"/>
    <w:rsid w:val="0A0C44CE"/>
    <w:rsid w:val="0F43E664"/>
    <w:rsid w:val="131E3260"/>
    <w:rsid w:val="14A1F9C1"/>
    <w:rsid w:val="17196D6D"/>
    <w:rsid w:val="17ED8595"/>
    <w:rsid w:val="1D25A61C"/>
    <w:rsid w:val="1E6A62D1"/>
    <w:rsid w:val="1F844529"/>
    <w:rsid w:val="203276D8"/>
    <w:rsid w:val="203CC420"/>
    <w:rsid w:val="21D386DB"/>
    <w:rsid w:val="229D938A"/>
    <w:rsid w:val="230B1902"/>
    <w:rsid w:val="26B3923B"/>
    <w:rsid w:val="2710680B"/>
    <w:rsid w:val="2AC9D98D"/>
    <w:rsid w:val="2B53FE5C"/>
    <w:rsid w:val="2C1CF4A8"/>
    <w:rsid w:val="2C7F04BB"/>
    <w:rsid w:val="2D38D03B"/>
    <w:rsid w:val="2E5BFEA4"/>
    <w:rsid w:val="2E68D24E"/>
    <w:rsid w:val="2FA3EA10"/>
    <w:rsid w:val="304EF343"/>
    <w:rsid w:val="30EB48EE"/>
    <w:rsid w:val="37A30BE1"/>
    <w:rsid w:val="37E29777"/>
    <w:rsid w:val="382058EE"/>
    <w:rsid w:val="3927BE35"/>
    <w:rsid w:val="398653CF"/>
    <w:rsid w:val="39A0FE46"/>
    <w:rsid w:val="3BFC7C05"/>
    <w:rsid w:val="3EC4BD85"/>
    <w:rsid w:val="3F6937A6"/>
    <w:rsid w:val="41F2A51F"/>
    <w:rsid w:val="43214072"/>
    <w:rsid w:val="43F4F06D"/>
    <w:rsid w:val="46A4759A"/>
    <w:rsid w:val="47ACFE81"/>
    <w:rsid w:val="4B59833E"/>
    <w:rsid w:val="4B91C237"/>
    <w:rsid w:val="4E930D6F"/>
    <w:rsid w:val="4EDC9118"/>
    <w:rsid w:val="4FF42965"/>
    <w:rsid w:val="57004DE9"/>
    <w:rsid w:val="57C7DDA3"/>
    <w:rsid w:val="57EC221B"/>
    <w:rsid w:val="5955A29D"/>
    <w:rsid w:val="5AED0481"/>
    <w:rsid w:val="60F500C3"/>
    <w:rsid w:val="613D43D4"/>
    <w:rsid w:val="613F1C62"/>
    <w:rsid w:val="6316253C"/>
    <w:rsid w:val="63B07576"/>
    <w:rsid w:val="64392134"/>
    <w:rsid w:val="643CEE92"/>
    <w:rsid w:val="65C85E4F"/>
    <w:rsid w:val="6B3A9E12"/>
    <w:rsid w:val="717B8D9A"/>
    <w:rsid w:val="71B1CE49"/>
    <w:rsid w:val="72186741"/>
    <w:rsid w:val="73E26F2D"/>
    <w:rsid w:val="74AC06BB"/>
    <w:rsid w:val="79F86092"/>
    <w:rsid w:val="7AA39CEE"/>
    <w:rsid w:val="7C001397"/>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3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 w:type="paragraph" w:customStyle="1" w:styleId="Default">
    <w:name w:val="Default"/>
    <w:rsid w:val="00BC7EA4"/>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B9273C6184F12919648455533F5FF"/>
        <w:category>
          <w:name w:val="General"/>
          <w:gallery w:val="placeholder"/>
        </w:category>
        <w:types>
          <w:type w:val="bbPlcHdr"/>
        </w:types>
        <w:behaviors>
          <w:behavior w:val="content"/>
        </w:behaviors>
        <w:guid w:val="{6C0FCB64-8077-4690-AD35-0D2AA158A395}"/>
      </w:docPartPr>
      <w:docPartBody>
        <w:p w:rsidR="00F77F31" w:rsidRDefault="005F5CDE" w:rsidP="005F5CDE">
          <w:pPr>
            <w:pStyle w:val="508B9273C6184F12919648455533F5FF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C90294C9614D42ADBED88BF78BF8EA56"/>
        <w:category>
          <w:name w:val="General"/>
          <w:gallery w:val="placeholder"/>
        </w:category>
        <w:types>
          <w:type w:val="bbPlcHdr"/>
        </w:types>
        <w:behaviors>
          <w:behavior w:val="content"/>
        </w:behaviors>
        <w:guid w:val="{E167D54B-0776-4C22-B438-1C016D61ED8E}"/>
      </w:docPartPr>
      <w:docPartBody>
        <w:p w:rsidR="00730887" w:rsidRDefault="005F5CDE" w:rsidP="005F5CDE">
          <w:pPr>
            <w:pStyle w:val="C90294C9614D42ADBED88BF78BF8EA561"/>
          </w:pPr>
          <w:r w:rsidRPr="009635D2">
            <w:rPr>
              <w:rStyle w:val="Laukeliai"/>
              <w:iCs/>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11E12AAE0C3B49EF80D4EA6CB7A46B21"/>
        <w:category>
          <w:name w:val="Bendrosios nuostatos"/>
          <w:gallery w:val="placeholder"/>
        </w:category>
        <w:types>
          <w:type w:val="bbPlcHdr"/>
        </w:types>
        <w:behaviors>
          <w:behavior w:val="content"/>
        </w:behaviors>
        <w:guid w:val="{7B39793E-6AC4-4AAA-987A-9A997DB2AE28}"/>
      </w:docPartPr>
      <w:docPartBody>
        <w:p w:rsidR="00244D94" w:rsidRDefault="002B7FDB">
          <w:pPr>
            <w:pStyle w:val="11E12AAE0C3B49EF80D4EA6CB7A46B21"/>
          </w:pPr>
          <w:r w:rsidRPr="00CB613A">
            <w:rPr>
              <w:rStyle w:val="Vietosrezervavimoenklotekstas"/>
            </w:rPr>
            <w:t>Choose an item.</w:t>
          </w:r>
        </w:p>
      </w:docPartBody>
    </w:docPart>
    <w:docPart>
      <w:docPartPr>
        <w:name w:val="9F4C935971D344D3BF395E4D2351A08B"/>
        <w:category>
          <w:name w:val="Bendrosios nuostatos"/>
          <w:gallery w:val="placeholder"/>
        </w:category>
        <w:types>
          <w:type w:val="bbPlcHdr"/>
        </w:types>
        <w:behaviors>
          <w:behavior w:val="content"/>
        </w:behaviors>
        <w:guid w:val="{2C09AE92-2D7A-4C0E-A1B3-D5F024A65E0A}"/>
      </w:docPartPr>
      <w:docPartBody>
        <w:p w:rsidR="0089176B" w:rsidRDefault="0089176B" w:rsidP="0089176B">
          <w:pPr>
            <w:pStyle w:val="9F4C935971D344D3BF395E4D2351A08B"/>
          </w:pPr>
          <w:r w:rsidRPr="00396DD3">
            <w:rPr>
              <w:rFonts w:cs="Arial"/>
              <w:color w:val="FF0000"/>
              <w:sz w:val="16"/>
              <w:szCs w:val="16"/>
            </w:rPr>
            <w:t>[Pasirinkite]</w:t>
          </w:r>
        </w:p>
      </w:docPartBody>
    </w:docPart>
    <w:docPart>
      <w:docPartPr>
        <w:name w:val="46E123350B06403283483A86AE30596E"/>
        <w:category>
          <w:name w:val="Bendrosios nuostatos"/>
          <w:gallery w:val="placeholder"/>
        </w:category>
        <w:types>
          <w:type w:val="bbPlcHdr"/>
        </w:types>
        <w:behaviors>
          <w:behavior w:val="content"/>
        </w:behaviors>
        <w:guid w:val="{1D1085CD-B927-48BC-849B-C3C794D962FF}"/>
      </w:docPartPr>
      <w:docPartBody>
        <w:p w:rsidR="0089176B" w:rsidRDefault="0089176B" w:rsidP="0089176B">
          <w:pPr>
            <w:pStyle w:val="46E123350B06403283483A86AE30596E"/>
          </w:pPr>
          <w:r w:rsidRPr="00396DD3">
            <w:rPr>
              <w:rFonts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altName w:val="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50C86"/>
    <w:rsid w:val="00196E39"/>
    <w:rsid w:val="002060F7"/>
    <w:rsid w:val="002349B8"/>
    <w:rsid w:val="00244D94"/>
    <w:rsid w:val="002450CE"/>
    <w:rsid w:val="002771AB"/>
    <w:rsid w:val="0028277C"/>
    <w:rsid w:val="00292502"/>
    <w:rsid w:val="002B7FDB"/>
    <w:rsid w:val="002C5781"/>
    <w:rsid w:val="002C7A33"/>
    <w:rsid w:val="002D0129"/>
    <w:rsid w:val="0031484F"/>
    <w:rsid w:val="003159A6"/>
    <w:rsid w:val="00315B1D"/>
    <w:rsid w:val="0034257A"/>
    <w:rsid w:val="00390B92"/>
    <w:rsid w:val="003B3E54"/>
    <w:rsid w:val="003E2998"/>
    <w:rsid w:val="0043566D"/>
    <w:rsid w:val="00461426"/>
    <w:rsid w:val="004637D8"/>
    <w:rsid w:val="00497673"/>
    <w:rsid w:val="005235A6"/>
    <w:rsid w:val="00523C2F"/>
    <w:rsid w:val="005828E7"/>
    <w:rsid w:val="005A6B68"/>
    <w:rsid w:val="005B1E45"/>
    <w:rsid w:val="005D42C5"/>
    <w:rsid w:val="005E0118"/>
    <w:rsid w:val="005E414E"/>
    <w:rsid w:val="005F5CDE"/>
    <w:rsid w:val="00646F19"/>
    <w:rsid w:val="00685E57"/>
    <w:rsid w:val="006C3030"/>
    <w:rsid w:val="006E6C62"/>
    <w:rsid w:val="00730887"/>
    <w:rsid w:val="0073639A"/>
    <w:rsid w:val="00744111"/>
    <w:rsid w:val="00777EF9"/>
    <w:rsid w:val="00797F66"/>
    <w:rsid w:val="007A09FB"/>
    <w:rsid w:val="007E30FB"/>
    <w:rsid w:val="00806DA6"/>
    <w:rsid w:val="00862967"/>
    <w:rsid w:val="0089176B"/>
    <w:rsid w:val="009176D9"/>
    <w:rsid w:val="0092196C"/>
    <w:rsid w:val="009365DF"/>
    <w:rsid w:val="009657EA"/>
    <w:rsid w:val="009B77B1"/>
    <w:rsid w:val="009C2DD1"/>
    <w:rsid w:val="009F0829"/>
    <w:rsid w:val="00A16881"/>
    <w:rsid w:val="00A50F17"/>
    <w:rsid w:val="00A66BBD"/>
    <w:rsid w:val="00AC11E4"/>
    <w:rsid w:val="00AC229E"/>
    <w:rsid w:val="00AD72BA"/>
    <w:rsid w:val="00B00FDD"/>
    <w:rsid w:val="00B018F2"/>
    <w:rsid w:val="00B04CB2"/>
    <w:rsid w:val="00B45EEE"/>
    <w:rsid w:val="00B515D0"/>
    <w:rsid w:val="00B63509"/>
    <w:rsid w:val="00B74B17"/>
    <w:rsid w:val="00BC734F"/>
    <w:rsid w:val="00BD5830"/>
    <w:rsid w:val="00C127D8"/>
    <w:rsid w:val="00C20ACD"/>
    <w:rsid w:val="00C30C56"/>
    <w:rsid w:val="00C41158"/>
    <w:rsid w:val="00C75B51"/>
    <w:rsid w:val="00CD3194"/>
    <w:rsid w:val="00CE1866"/>
    <w:rsid w:val="00D013A1"/>
    <w:rsid w:val="00D2186F"/>
    <w:rsid w:val="00D56A8F"/>
    <w:rsid w:val="00D75AA7"/>
    <w:rsid w:val="00D76A56"/>
    <w:rsid w:val="00E16191"/>
    <w:rsid w:val="00E42C02"/>
    <w:rsid w:val="00EA2C54"/>
    <w:rsid w:val="00EA481F"/>
    <w:rsid w:val="00EC7FDB"/>
    <w:rsid w:val="00ED14F5"/>
    <w:rsid w:val="00F22803"/>
    <w:rsid w:val="00F636FA"/>
    <w:rsid w:val="00F64A97"/>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508B9273C6184F12919648455533F5FF1">
    <w:name w:val="508B9273C6184F12919648455533F5FF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C90294C9614D42ADBED88BF78BF8EA561">
    <w:name w:val="C90294C9614D42ADBED88BF78BF8EA561"/>
    <w:rsid w:val="005F5CDE"/>
    <w:pPr>
      <w:spacing w:after="0" w:line="240" w:lineRule="auto"/>
      <w:jc w:val="both"/>
    </w:pPr>
    <w:rPr>
      <w:rFonts w:ascii="Arial" w:eastAsia="Times New Roman" w:hAnsi="Arial" w:cs="Times New Roman"/>
      <w:sz w:val="20"/>
      <w:szCs w:val="24"/>
      <w:lang w:eastAsia="en-US"/>
    </w:rPr>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226094D5DF1D43F0A2249928D470A771">
    <w:name w:val="226094D5DF1D43F0A2249928D470A771"/>
    <w:rsid w:val="00150C86"/>
    <w:pPr>
      <w:spacing w:line="278" w:lineRule="auto"/>
    </w:pPr>
    <w:rPr>
      <w:kern w:val="2"/>
      <w:sz w:val="24"/>
      <w:szCs w:val="24"/>
      <w14:ligatures w14:val="standardContextual"/>
    </w:rPr>
  </w:style>
  <w:style w:type="paragraph" w:customStyle="1" w:styleId="1643C61BCD304ECAA21C15C2A5A1DF9A">
    <w:name w:val="1643C61BCD304ECAA21C15C2A5A1DF9A"/>
    <w:rsid w:val="00150C86"/>
    <w:pPr>
      <w:spacing w:line="278" w:lineRule="auto"/>
    </w:pPr>
    <w:rPr>
      <w:kern w:val="2"/>
      <w:sz w:val="24"/>
      <w:szCs w:val="24"/>
      <w14:ligatures w14:val="standardContextual"/>
    </w:rPr>
  </w:style>
  <w:style w:type="paragraph" w:customStyle="1" w:styleId="11E12AAE0C3B49EF80D4EA6CB7A46B21">
    <w:name w:val="11E12AAE0C3B49EF80D4EA6CB7A46B21"/>
    <w:pPr>
      <w:spacing w:line="278" w:lineRule="auto"/>
    </w:pPr>
    <w:rPr>
      <w:kern w:val="2"/>
      <w:sz w:val="24"/>
      <w:szCs w:val="24"/>
      <w14:ligatures w14:val="standardContextual"/>
    </w:rPr>
  </w:style>
  <w:style w:type="paragraph" w:customStyle="1" w:styleId="95773FCC575A41F9AE46B56BBBEBA6C4">
    <w:name w:val="95773FCC575A41F9AE46B56BBBEBA6C4"/>
    <w:rsid w:val="0089176B"/>
    <w:pPr>
      <w:spacing w:line="278" w:lineRule="auto"/>
    </w:pPr>
    <w:rPr>
      <w:kern w:val="2"/>
      <w:sz w:val="24"/>
      <w:szCs w:val="24"/>
      <w14:ligatures w14:val="standardContextual"/>
    </w:rPr>
  </w:style>
  <w:style w:type="paragraph" w:customStyle="1" w:styleId="7B99C753FAE14A4E9AFC8AABBD5E7BD7">
    <w:name w:val="7B99C753FAE14A4E9AFC8AABBD5E7BD7"/>
    <w:rsid w:val="0089176B"/>
    <w:pPr>
      <w:spacing w:line="278" w:lineRule="auto"/>
    </w:pPr>
    <w:rPr>
      <w:kern w:val="2"/>
      <w:sz w:val="24"/>
      <w:szCs w:val="24"/>
      <w14:ligatures w14:val="standardContextual"/>
    </w:rPr>
  </w:style>
  <w:style w:type="paragraph" w:customStyle="1" w:styleId="30F7EC92467044A7A1131902A70E8BB3">
    <w:name w:val="30F7EC92467044A7A1131902A70E8BB3"/>
    <w:rsid w:val="0089176B"/>
    <w:pPr>
      <w:spacing w:line="278" w:lineRule="auto"/>
    </w:pPr>
    <w:rPr>
      <w:kern w:val="2"/>
      <w:sz w:val="24"/>
      <w:szCs w:val="24"/>
      <w14:ligatures w14:val="standardContextual"/>
    </w:rPr>
  </w:style>
  <w:style w:type="paragraph" w:customStyle="1" w:styleId="2343CB03E0564410A272B1AE14B82171">
    <w:name w:val="2343CB03E0564410A272B1AE14B82171"/>
    <w:rsid w:val="0089176B"/>
    <w:pPr>
      <w:spacing w:line="278" w:lineRule="auto"/>
    </w:pPr>
    <w:rPr>
      <w:kern w:val="2"/>
      <w:sz w:val="24"/>
      <w:szCs w:val="24"/>
      <w14:ligatures w14:val="standardContextual"/>
    </w:rPr>
  </w:style>
  <w:style w:type="paragraph" w:customStyle="1" w:styleId="00B771D59B4240F98F2FDB90EBAC5E1B">
    <w:name w:val="00B771D59B4240F98F2FDB90EBAC5E1B"/>
    <w:rsid w:val="0089176B"/>
    <w:pPr>
      <w:spacing w:line="278" w:lineRule="auto"/>
    </w:pPr>
    <w:rPr>
      <w:kern w:val="2"/>
      <w:sz w:val="24"/>
      <w:szCs w:val="24"/>
      <w14:ligatures w14:val="standardContextual"/>
    </w:rPr>
  </w:style>
  <w:style w:type="paragraph" w:customStyle="1" w:styleId="67AD4274C7B6463E8F99594DB27F39AD">
    <w:name w:val="67AD4274C7B6463E8F99594DB27F39AD"/>
    <w:rsid w:val="0089176B"/>
    <w:pPr>
      <w:spacing w:line="278" w:lineRule="auto"/>
    </w:pPr>
    <w:rPr>
      <w:kern w:val="2"/>
      <w:sz w:val="24"/>
      <w:szCs w:val="24"/>
      <w14:ligatures w14:val="standardContextual"/>
    </w:rPr>
  </w:style>
  <w:style w:type="paragraph" w:customStyle="1" w:styleId="2BC85D57B287498DA1C5157578F51412">
    <w:name w:val="2BC85D57B287498DA1C5157578F51412"/>
    <w:rsid w:val="0089176B"/>
    <w:pPr>
      <w:spacing w:line="278" w:lineRule="auto"/>
    </w:pPr>
    <w:rPr>
      <w:kern w:val="2"/>
      <w:sz w:val="24"/>
      <w:szCs w:val="24"/>
      <w14:ligatures w14:val="standardContextual"/>
    </w:rPr>
  </w:style>
  <w:style w:type="paragraph" w:customStyle="1" w:styleId="4BFECCAE80554E11810BD4454F0DFFA3">
    <w:name w:val="4BFECCAE80554E11810BD4454F0DFFA3"/>
    <w:rsid w:val="0089176B"/>
    <w:pPr>
      <w:spacing w:line="278" w:lineRule="auto"/>
    </w:pPr>
    <w:rPr>
      <w:kern w:val="2"/>
      <w:sz w:val="24"/>
      <w:szCs w:val="24"/>
      <w14:ligatures w14:val="standardContextual"/>
    </w:rPr>
  </w:style>
  <w:style w:type="paragraph" w:customStyle="1" w:styleId="9F4C935971D344D3BF395E4D2351A08B">
    <w:name w:val="9F4C935971D344D3BF395E4D2351A08B"/>
    <w:rsid w:val="0089176B"/>
    <w:pPr>
      <w:spacing w:line="278" w:lineRule="auto"/>
    </w:pPr>
    <w:rPr>
      <w:kern w:val="2"/>
      <w:sz w:val="24"/>
      <w:szCs w:val="24"/>
      <w14:ligatures w14:val="standardContextual"/>
    </w:rPr>
  </w:style>
  <w:style w:type="paragraph" w:customStyle="1" w:styleId="46E123350B06403283483A86AE30596E">
    <w:name w:val="46E123350B06403283483A86AE30596E"/>
    <w:rsid w:val="0089176B"/>
    <w:pPr>
      <w:spacing w:line="278" w:lineRule="auto"/>
    </w:pPr>
    <w:rPr>
      <w:kern w:val="2"/>
      <w:sz w:val="24"/>
      <w:szCs w:val="24"/>
      <w14:ligatures w14:val="standardContextual"/>
    </w:rPr>
  </w:style>
  <w:style w:type="paragraph" w:customStyle="1" w:styleId="F1D79607C82D42F3B7099F8A60D7C9AB">
    <w:name w:val="F1D79607C82D42F3B7099F8A60D7C9AB"/>
    <w:rsid w:val="0089176B"/>
    <w:pPr>
      <w:spacing w:line="278" w:lineRule="auto"/>
    </w:pPr>
    <w:rPr>
      <w:kern w:val="2"/>
      <w:sz w:val="24"/>
      <w:szCs w:val="24"/>
      <w14:ligatures w14:val="standardContextual"/>
    </w:rPr>
  </w:style>
  <w:style w:type="paragraph" w:customStyle="1" w:styleId="1C472AD1FA49482BBBAAD3653D4DB363">
    <w:name w:val="1C472AD1FA49482BBBAAD3653D4DB363"/>
    <w:rsid w:val="0089176B"/>
    <w:pPr>
      <w:spacing w:line="278" w:lineRule="auto"/>
    </w:pPr>
    <w:rPr>
      <w:kern w:val="2"/>
      <w:sz w:val="24"/>
      <w:szCs w:val="24"/>
      <w14:ligatures w14:val="standardContextual"/>
    </w:rPr>
  </w:style>
  <w:style w:type="paragraph" w:customStyle="1" w:styleId="FE2A1B80F6924CE6859C99589AEBEF01">
    <w:name w:val="FE2A1B80F6924CE6859C99589AEBEF01"/>
    <w:rsid w:val="008917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BC92E4B9-2A05-4806-9941-E8157FED8601}"/>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28</TotalTime>
  <Pages>20</Pages>
  <Words>22675</Words>
  <Characters>12925</Characters>
  <Application>Microsoft Office Word</Application>
  <DocSecurity>0</DocSecurity>
  <Lines>107</Lines>
  <Paragraphs>71</Paragraphs>
  <ScaleCrop>false</ScaleCrop>
  <Company>AB Lietuvos energija</Company>
  <LinksUpToDate>false</LinksUpToDate>
  <CharactersWithSpaces>35529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Viktorija Soldatenko</cp:lastModifiedBy>
  <cp:revision>537</cp:revision>
  <cp:lastPrinted>2014-04-18T05:05:00Z</cp:lastPrinted>
  <dcterms:created xsi:type="dcterms:W3CDTF">2019-02-20T03:13:00Z</dcterms:created>
  <dcterms:modified xsi:type="dcterms:W3CDTF">2025-08-11T08:32:00Z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